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3A743" w14:textId="78BEAAF0" w:rsidR="00193AA4" w:rsidRPr="00193AA4" w:rsidRDefault="00193AA4" w:rsidP="00400E17">
      <w:pPr>
        <w:spacing w:after="0"/>
        <w:jc w:val="center"/>
        <w:rPr>
          <w:b/>
          <w:sz w:val="24"/>
          <w:szCs w:val="24"/>
        </w:rPr>
      </w:pPr>
      <w:r w:rsidRPr="00193AA4">
        <w:rPr>
          <w:b/>
          <w:sz w:val="24"/>
          <w:szCs w:val="24"/>
        </w:rPr>
        <w:t>SCHOOL OF MEDICINE, DENTISTRY AND BIOMEDICAL SCIENCES</w:t>
      </w:r>
    </w:p>
    <w:p w14:paraId="45B0A190" w14:textId="70B1EB62" w:rsidR="00193AA4" w:rsidRDefault="00193AA4" w:rsidP="00400E17">
      <w:pPr>
        <w:spacing w:after="0"/>
        <w:jc w:val="center"/>
        <w:rPr>
          <w:b/>
          <w:sz w:val="24"/>
          <w:szCs w:val="24"/>
        </w:rPr>
      </w:pPr>
      <w:r w:rsidRPr="00193AA4">
        <w:rPr>
          <w:b/>
          <w:sz w:val="24"/>
          <w:szCs w:val="24"/>
        </w:rPr>
        <w:t>MMI FOR 202</w:t>
      </w:r>
      <w:r w:rsidR="008B501D">
        <w:rPr>
          <w:b/>
          <w:sz w:val="24"/>
          <w:szCs w:val="24"/>
        </w:rPr>
        <w:t>4</w:t>
      </w:r>
      <w:r w:rsidRPr="00193AA4">
        <w:rPr>
          <w:b/>
          <w:sz w:val="24"/>
          <w:szCs w:val="24"/>
        </w:rPr>
        <w:t xml:space="preserve"> ENTRY</w:t>
      </w:r>
    </w:p>
    <w:p w14:paraId="18AF025B" w14:textId="77777777" w:rsidR="00280044" w:rsidRDefault="00280044" w:rsidP="00400E17">
      <w:pPr>
        <w:spacing w:after="0"/>
        <w:jc w:val="center"/>
        <w:rPr>
          <w:b/>
          <w:sz w:val="24"/>
          <w:szCs w:val="24"/>
        </w:rPr>
      </w:pPr>
    </w:p>
    <w:p w14:paraId="718F9B79" w14:textId="2F14D55B" w:rsidR="00280044" w:rsidRDefault="00280044" w:rsidP="00400E17">
      <w:pPr>
        <w:spacing w:after="0"/>
        <w:jc w:val="center"/>
        <w:rPr>
          <w:b/>
          <w:sz w:val="24"/>
          <w:szCs w:val="24"/>
        </w:rPr>
      </w:pPr>
      <w:r>
        <w:rPr>
          <w:b/>
          <w:sz w:val="24"/>
          <w:szCs w:val="24"/>
        </w:rPr>
        <w:t>Home fee applicants</w:t>
      </w:r>
    </w:p>
    <w:p w14:paraId="38204C24" w14:textId="77777777" w:rsidR="008B501D" w:rsidRPr="00193AA4" w:rsidRDefault="008B501D" w:rsidP="00400E17">
      <w:pPr>
        <w:spacing w:after="0"/>
        <w:jc w:val="center"/>
        <w:rPr>
          <w:b/>
          <w:sz w:val="24"/>
          <w:szCs w:val="24"/>
        </w:rPr>
      </w:pPr>
    </w:p>
    <w:p w14:paraId="5E3F79CB" w14:textId="48E6562A" w:rsidR="00FA1085" w:rsidRDefault="00732B59" w:rsidP="00400E17">
      <w:pPr>
        <w:spacing w:after="0"/>
        <w:jc w:val="center"/>
        <w:rPr>
          <w:b/>
          <w:sz w:val="24"/>
          <w:szCs w:val="24"/>
        </w:rPr>
      </w:pPr>
      <w:r w:rsidRPr="00193AA4">
        <w:rPr>
          <w:b/>
          <w:sz w:val="24"/>
          <w:szCs w:val="24"/>
        </w:rPr>
        <w:t xml:space="preserve">Guidance for </w:t>
      </w:r>
      <w:r w:rsidR="00193AA4">
        <w:rPr>
          <w:b/>
          <w:sz w:val="24"/>
          <w:szCs w:val="24"/>
        </w:rPr>
        <w:t>C</w:t>
      </w:r>
      <w:r w:rsidRPr="00193AA4">
        <w:rPr>
          <w:b/>
          <w:sz w:val="24"/>
          <w:szCs w:val="24"/>
        </w:rPr>
        <w:t xml:space="preserve">andidates: </w:t>
      </w:r>
      <w:r w:rsidR="00B94923">
        <w:rPr>
          <w:b/>
          <w:sz w:val="24"/>
          <w:szCs w:val="24"/>
        </w:rPr>
        <w:t>In</w:t>
      </w:r>
      <w:r w:rsidR="00280044">
        <w:rPr>
          <w:b/>
          <w:sz w:val="24"/>
          <w:szCs w:val="24"/>
        </w:rPr>
        <w:t>-</w:t>
      </w:r>
      <w:r w:rsidR="00B94923">
        <w:rPr>
          <w:b/>
          <w:sz w:val="24"/>
          <w:szCs w:val="24"/>
        </w:rPr>
        <w:t xml:space="preserve">person </w:t>
      </w:r>
      <w:r w:rsidR="00193AA4">
        <w:rPr>
          <w:b/>
          <w:sz w:val="24"/>
          <w:szCs w:val="24"/>
        </w:rPr>
        <w:t>I</w:t>
      </w:r>
      <w:r w:rsidRPr="00193AA4">
        <w:rPr>
          <w:b/>
          <w:sz w:val="24"/>
          <w:szCs w:val="24"/>
        </w:rPr>
        <w:t>nterviews.</w:t>
      </w:r>
    </w:p>
    <w:p w14:paraId="44EC2A7D" w14:textId="77777777" w:rsidR="008B501D" w:rsidRPr="00193AA4" w:rsidRDefault="008B501D" w:rsidP="00400E17">
      <w:pPr>
        <w:spacing w:after="0"/>
        <w:jc w:val="center"/>
        <w:rPr>
          <w:b/>
          <w:sz w:val="24"/>
          <w:szCs w:val="24"/>
        </w:rPr>
      </w:pPr>
    </w:p>
    <w:p w14:paraId="443057CF" w14:textId="47845C6E" w:rsidR="00A912CC" w:rsidRDefault="00A912CC" w:rsidP="00400E17">
      <w:pPr>
        <w:spacing w:after="0"/>
      </w:pPr>
      <w:r>
        <w:t>All interviews</w:t>
      </w:r>
      <w:r w:rsidR="007E53C2">
        <w:t xml:space="preserve"> for </w:t>
      </w:r>
      <w:r w:rsidR="00242D71">
        <w:t xml:space="preserve">home </w:t>
      </w:r>
      <w:r w:rsidR="008B501D">
        <w:t xml:space="preserve">fee applicants for </w:t>
      </w:r>
      <w:r w:rsidR="007E53C2">
        <w:t xml:space="preserve">entry to Medicine at QUB </w:t>
      </w:r>
      <w:r>
        <w:t xml:space="preserve">will take place </w:t>
      </w:r>
      <w:r w:rsidR="00242D71">
        <w:t>in</w:t>
      </w:r>
      <w:r w:rsidR="00280044">
        <w:t>-</w:t>
      </w:r>
      <w:r w:rsidR="00242D71">
        <w:t>person</w:t>
      </w:r>
      <w:r>
        <w:t xml:space="preserve">. This is a guide </w:t>
      </w:r>
      <w:r w:rsidR="00193AA4">
        <w:t xml:space="preserve">on what you need to do </w:t>
      </w:r>
      <w:r>
        <w:t xml:space="preserve">before the day and how the day itself will work.  </w:t>
      </w:r>
    </w:p>
    <w:p w14:paraId="4320AE15" w14:textId="77777777" w:rsidR="00400E17" w:rsidRDefault="00400E17" w:rsidP="00400E17">
      <w:pPr>
        <w:spacing w:after="0"/>
        <w:rPr>
          <w:b/>
        </w:rPr>
      </w:pPr>
    </w:p>
    <w:p w14:paraId="0DA56BBB" w14:textId="5FDD2D53" w:rsidR="00195540" w:rsidRDefault="00A30DFA" w:rsidP="00400E17">
      <w:pPr>
        <w:spacing w:after="0"/>
        <w:rPr>
          <w:b/>
        </w:rPr>
      </w:pPr>
      <w:r w:rsidRPr="009C1168">
        <w:rPr>
          <w:b/>
        </w:rPr>
        <w:t>INTRODUCTION</w:t>
      </w:r>
    </w:p>
    <w:p w14:paraId="7501441E" w14:textId="77777777" w:rsidR="00400E17" w:rsidRDefault="00400E17" w:rsidP="00400E17">
      <w:pPr>
        <w:spacing w:after="0"/>
      </w:pPr>
    </w:p>
    <w:p w14:paraId="1E229C02" w14:textId="4C9F3892" w:rsidR="009C1168" w:rsidRDefault="009C1168" w:rsidP="00400E17">
      <w:pPr>
        <w:spacing w:after="0"/>
      </w:pPr>
      <w:r>
        <w:t>The selection process for medicine is intended to look at the following factors:</w:t>
      </w:r>
    </w:p>
    <w:p w14:paraId="134A14AE" w14:textId="77777777" w:rsidR="00400E17" w:rsidRDefault="00400E17" w:rsidP="00400E17">
      <w:pPr>
        <w:spacing w:after="0"/>
      </w:pPr>
    </w:p>
    <w:p w14:paraId="30C7BF9C" w14:textId="3BDAB344" w:rsidR="009C1168" w:rsidRDefault="009C1168" w:rsidP="00400E17">
      <w:pPr>
        <w:pStyle w:val="ListParagraph"/>
        <w:numPr>
          <w:ilvl w:val="0"/>
          <w:numId w:val="6"/>
        </w:numPr>
        <w:spacing w:after="0"/>
      </w:pPr>
      <w:r>
        <w:t xml:space="preserve">Consideration of previous academic performance, either school </w:t>
      </w:r>
      <w:r w:rsidR="00E46C0D">
        <w:t xml:space="preserve">or </w:t>
      </w:r>
      <w:r>
        <w:t>university grades.</w:t>
      </w:r>
    </w:p>
    <w:p w14:paraId="7A0E9710" w14:textId="77777777" w:rsidR="009C1168" w:rsidRDefault="009C1168" w:rsidP="00400E17">
      <w:pPr>
        <w:pStyle w:val="ListParagraph"/>
        <w:numPr>
          <w:ilvl w:val="0"/>
          <w:numId w:val="6"/>
        </w:numPr>
        <w:spacing w:after="0"/>
      </w:pPr>
      <w:r>
        <w:t>Assessments of cognitive ability using the UCAT ability test</w:t>
      </w:r>
    </w:p>
    <w:p w14:paraId="1CC64763" w14:textId="4228D28D" w:rsidR="009C1168" w:rsidRPr="009C1168" w:rsidRDefault="009C1168" w:rsidP="00400E17">
      <w:pPr>
        <w:pStyle w:val="ListParagraph"/>
        <w:numPr>
          <w:ilvl w:val="0"/>
          <w:numId w:val="6"/>
        </w:numPr>
        <w:spacing w:after="0"/>
      </w:pPr>
      <w:r>
        <w:t>Assessments of non-cognitive ability. These assessments examine skills and attributes such as the ability to communicate, to empathise, and sense of professionalism.</w:t>
      </w:r>
    </w:p>
    <w:p w14:paraId="7CC0A649" w14:textId="77777777" w:rsidR="00400E17" w:rsidRDefault="00400E17" w:rsidP="00400E17">
      <w:pPr>
        <w:spacing w:after="0"/>
        <w:rPr>
          <w:b/>
        </w:rPr>
      </w:pPr>
    </w:p>
    <w:p w14:paraId="7DAD5D21" w14:textId="0B23F026" w:rsidR="002911E2" w:rsidRDefault="00A30DFA" w:rsidP="00400E17">
      <w:pPr>
        <w:spacing w:after="0"/>
        <w:rPr>
          <w:b/>
        </w:rPr>
      </w:pPr>
      <w:r w:rsidRPr="009C1168">
        <w:rPr>
          <w:b/>
        </w:rPr>
        <w:t>WHY DO WE INTERVIEW?</w:t>
      </w:r>
    </w:p>
    <w:p w14:paraId="7C6669E8" w14:textId="77777777" w:rsidR="00400E17" w:rsidRDefault="00400E17" w:rsidP="00400E17">
      <w:pPr>
        <w:spacing w:after="0"/>
      </w:pPr>
    </w:p>
    <w:p w14:paraId="7EDAB5B8" w14:textId="1C08104F" w:rsidR="009C1168" w:rsidRPr="009C1168" w:rsidRDefault="009C1168" w:rsidP="00400E17">
      <w:pPr>
        <w:spacing w:after="0"/>
      </w:pPr>
      <w:r>
        <w:t xml:space="preserve">All candidates will have their cognitive ability scored using their academic background and UCAT. A ranked list will then be created from which the top applicants are chosen for interview. </w:t>
      </w:r>
    </w:p>
    <w:p w14:paraId="0867CFAA" w14:textId="77777777" w:rsidR="00400E17" w:rsidRDefault="00400E17" w:rsidP="00400E17">
      <w:pPr>
        <w:spacing w:after="0"/>
        <w:rPr>
          <w:b/>
        </w:rPr>
      </w:pPr>
    </w:p>
    <w:p w14:paraId="277A4211" w14:textId="531718F5" w:rsidR="002911E2" w:rsidRDefault="00A30DFA" w:rsidP="00400E17">
      <w:pPr>
        <w:spacing w:after="0"/>
        <w:rPr>
          <w:b/>
        </w:rPr>
      </w:pPr>
      <w:r>
        <w:rPr>
          <w:b/>
        </w:rPr>
        <w:t>MMI</w:t>
      </w:r>
      <w:r w:rsidR="00400E17">
        <w:rPr>
          <w:b/>
        </w:rPr>
        <w:t>s</w:t>
      </w:r>
      <w:r>
        <w:rPr>
          <w:b/>
        </w:rPr>
        <w:t xml:space="preserve"> </w:t>
      </w:r>
      <w:r w:rsidR="00400E17">
        <w:rPr>
          <w:b/>
        </w:rPr>
        <w:t xml:space="preserve">- </w:t>
      </w:r>
      <w:r>
        <w:rPr>
          <w:b/>
        </w:rPr>
        <w:t>WHAT ARE WE LOOKING FOR</w:t>
      </w:r>
      <w:r w:rsidRPr="009C1168">
        <w:rPr>
          <w:b/>
        </w:rPr>
        <w:t>?</w:t>
      </w:r>
    </w:p>
    <w:p w14:paraId="1E1EF4A5" w14:textId="77777777" w:rsidR="00400E17" w:rsidRDefault="00400E17" w:rsidP="00400E17">
      <w:pPr>
        <w:spacing w:after="0"/>
      </w:pPr>
    </w:p>
    <w:p w14:paraId="18454126" w14:textId="14BC7D48" w:rsidR="009C1168" w:rsidRDefault="009C1168" w:rsidP="00400E17">
      <w:pPr>
        <w:spacing w:after="0"/>
      </w:pPr>
      <w:r>
        <w:t>The interviews have been designed to test the following which have been identified by both patients and academic staff as key non-cognitive competencies for medicine:</w:t>
      </w:r>
    </w:p>
    <w:p w14:paraId="33E10069" w14:textId="77777777" w:rsidR="009C1168" w:rsidRDefault="009C1168" w:rsidP="00400E17">
      <w:pPr>
        <w:pStyle w:val="ListParagraph"/>
        <w:numPr>
          <w:ilvl w:val="0"/>
          <w:numId w:val="7"/>
        </w:numPr>
        <w:spacing w:after="0"/>
      </w:pPr>
      <w:r>
        <w:t>Communication skills</w:t>
      </w:r>
    </w:p>
    <w:p w14:paraId="59D9790F" w14:textId="77777777" w:rsidR="009C1168" w:rsidRDefault="009C1168" w:rsidP="00400E17">
      <w:pPr>
        <w:pStyle w:val="ListParagraph"/>
        <w:numPr>
          <w:ilvl w:val="0"/>
          <w:numId w:val="7"/>
        </w:numPr>
        <w:spacing w:after="0"/>
      </w:pPr>
      <w:r>
        <w:t>Empathy</w:t>
      </w:r>
    </w:p>
    <w:p w14:paraId="07062824" w14:textId="77777777" w:rsidR="009C1168" w:rsidRDefault="009C1168" w:rsidP="00400E17">
      <w:pPr>
        <w:pStyle w:val="ListParagraph"/>
        <w:numPr>
          <w:ilvl w:val="0"/>
          <w:numId w:val="7"/>
        </w:numPr>
        <w:spacing w:after="0"/>
      </w:pPr>
      <w:r>
        <w:t>Moral reasoning</w:t>
      </w:r>
    </w:p>
    <w:p w14:paraId="0A3D1B42" w14:textId="5E215A3A" w:rsidR="009C1168" w:rsidRPr="000610A4" w:rsidRDefault="009C1168" w:rsidP="00400E17">
      <w:pPr>
        <w:pStyle w:val="ListParagraph"/>
        <w:numPr>
          <w:ilvl w:val="0"/>
          <w:numId w:val="7"/>
        </w:numPr>
        <w:spacing w:after="0"/>
        <w:rPr>
          <w:b/>
        </w:rPr>
      </w:pPr>
      <w:r>
        <w:t>Problem-solving</w:t>
      </w:r>
    </w:p>
    <w:p w14:paraId="51838922" w14:textId="77777777" w:rsidR="00400E17" w:rsidRDefault="00400E17" w:rsidP="00400E17">
      <w:pPr>
        <w:spacing w:after="0"/>
        <w:rPr>
          <w:b/>
        </w:rPr>
      </w:pPr>
    </w:p>
    <w:p w14:paraId="654B68FF" w14:textId="3825507D" w:rsidR="0067308F" w:rsidRDefault="00A30DFA" w:rsidP="00400E17">
      <w:pPr>
        <w:spacing w:after="0"/>
        <w:rPr>
          <w:b/>
        </w:rPr>
      </w:pPr>
      <w:r>
        <w:rPr>
          <w:b/>
        </w:rPr>
        <w:t xml:space="preserve">WHAT SHOULD YOU DO BEFORE THE </w:t>
      </w:r>
      <w:r w:rsidR="000610A4">
        <w:rPr>
          <w:b/>
        </w:rPr>
        <w:t>DAY OF THE INTERVIEW</w:t>
      </w:r>
    </w:p>
    <w:p w14:paraId="0A8D8AF4" w14:textId="77777777" w:rsidR="00400E17" w:rsidRPr="00AA65C4" w:rsidRDefault="00400E17" w:rsidP="00400E17">
      <w:pPr>
        <w:spacing w:after="0"/>
        <w:rPr>
          <w:b/>
        </w:rPr>
      </w:pPr>
    </w:p>
    <w:p w14:paraId="1907FD6B" w14:textId="73186750" w:rsidR="00A912CC" w:rsidRDefault="00627E84" w:rsidP="00400E17">
      <w:pPr>
        <w:spacing w:after="0"/>
      </w:pPr>
      <w:r>
        <w:t>Once you have confirmed your attendance at the interview y</w:t>
      </w:r>
      <w:r w:rsidR="00A912CC">
        <w:t>ou will receive</w:t>
      </w:r>
    </w:p>
    <w:p w14:paraId="0A405C81" w14:textId="77777777" w:rsidR="00400E17" w:rsidRDefault="00400E17" w:rsidP="00400E17">
      <w:pPr>
        <w:spacing w:after="0"/>
      </w:pPr>
    </w:p>
    <w:p w14:paraId="6291B23C" w14:textId="5543D1CA" w:rsidR="00A912CC" w:rsidRDefault="00ED4CD8" w:rsidP="00400E17">
      <w:pPr>
        <w:pStyle w:val="ListParagraph"/>
        <w:numPr>
          <w:ilvl w:val="0"/>
          <w:numId w:val="1"/>
        </w:numPr>
        <w:spacing w:after="0"/>
      </w:pPr>
      <w:r w:rsidRPr="000E4920">
        <w:rPr>
          <w:b/>
        </w:rPr>
        <w:t>An online form</w:t>
      </w:r>
      <w:r>
        <w:t xml:space="preserve"> which </w:t>
      </w:r>
      <w:r w:rsidR="000610A4">
        <w:t>covers</w:t>
      </w:r>
      <w:r w:rsidR="00195540">
        <w:t>:</w:t>
      </w:r>
    </w:p>
    <w:p w14:paraId="0A6F82C3" w14:textId="77777777" w:rsidR="00A912CC" w:rsidRDefault="00A912CC" w:rsidP="00400E17">
      <w:pPr>
        <w:pStyle w:val="ListParagraph"/>
        <w:numPr>
          <w:ilvl w:val="1"/>
          <w:numId w:val="1"/>
        </w:numPr>
        <w:spacing w:after="0"/>
      </w:pPr>
      <w:r>
        <w:t>A confidentiality agreement</w:t>
      </w:r>
    </w:p>
    <w:p w14:paraId="37D3E137" w14:textId="46697C50" w:rsidR="00195540" w:rsidRDefault="00195540" w:rsidP="00400E17">
      <w:pPr>
        <w:pStyle w:val="ListParagraph"/>
        <w:numPr>
          <w:ilvl w:val="1"/>
          <w:numId w:val="1"/>
        </w:numPr>
        <w:spacing w:after="0"/>
      </w:pPr>
      <w:r>
        <w:t>A fitness to practice agreement (</w:t>
      </w:r>
      <w:r w:rsidR="00627E84">
        <w:t>Excluded Student Database notice which is a GMC requirement</w:t>
      </w:r>
      <w:r>
        <w:t>)</w:t>
      </w:r>
    </w:p>
    <w:p w14:paraId="5673CED3" w14:textId="51B008E0" w:rsidR="00195540" w:rsidRDefault="00195540" w:rsidP="00400E17">
      <w:pPr>
        <w:pStyle w:val="ListParagraph"/>
        <w:numPr>
          <w:ilvl w:val="1"/>
          <w:numId w:val="1"/>
        </w:numPr>
        <w:spacing w:after="0"/>
      </w:pPr>
      <w:r>
        <w:t xml:space="preserve">A fit to sit </w:t>
      </w:r>
      <w:proofErr w:type="gramStart"/>
      <w:r>
        <w:t>notice</w:t>
      </w:r>
      <w:proofErr w:type="gramEnd"/>
      <w:r>
        <w:t xml:space="preserve"> </w:t>
      </w:r>
    </w:p>
    <w:p w14:paraId="695155C2" w14:textId="77777777" w:rsidR="00400E17" w:rsidRDefault="00400E17" w:rsidP="00400E17">
      <w:pPr>
        <w:pStyle w:val="ListParagraph"/>
        <w:spacing w:after="0"/>
        <w:ind w:left="1440"/>
      </w:pPr>
    </w:p>
    <w:p w14:paraId="33D2584F" w14:textId="501C003C" w:rsidR="00FA1085" w:rsidRDefault="00FA1085" w:rsidP="00400E17">
      <w:pPr>
        <w:spacing w:after="0"/>
        <w:ind w:left="720"/>
      </w:pPr>
      <w:r>
        <w:t xml:space="preserve">Please </w:t>
      </w:r>
      <w:r w:rsidR="00E46C0D">
        <w:t xml:space="preserve">submit </w:t>
      </w:r>
      <w:r>
        <w:t>the online form which confirms you have read and agreed to these statements by the d</w:t>
      </w:r>
      <w:r w:rsidR="00627E84">
        <w:t>eadline</w:t>
      </w:r>
      <w:r>
        <w:t xml:space="preserve"> you</w:t>
      </w:r>
      <w:r w:rsidR="00627E84">
        <w:t xml:space="preserve"> are given</w:t>
      </w:r>
      <w:r>
        <w:t>. Failure to do so may mean you are unable to complete the interview as planned.</w:t>
      </w:r>
      <w:r w:rsidR="00193AA4">
        <w:t xml:space="preserve">  A privacy notice will be included with the link to the </w:t>
      </w:r>
      <w:r w:rsidR="00193AA4">
        <w:lastRenderedPageBreak/>
        <w:t>form so that you are aware of how we use your data, please ensure you have read this document.</w:t>
      </w:r>
      <w:r>
        <w:t xml:space="preserve"> </w:t>
      </w:r>
    </w:p>
    <w:p w14:paraId="6CF36D2B" w14:textId="77777777" w:rsidR="00400E17" w:rsidRDefault="00400E17" w:rsidP="00400E17">
      <w:pPr>
        <w:spacing w:after="0"/>
        <w:ind w:left="720"/>
      </w:pPr>
    </w:p>
    <w:p w14:paraId="27929881" w14:textId="40FD6545" w:rsidR="00A912CC" w:rsidRDefault="00FA1085" w:rsidP="00400E17">
      <w:pPr>
        <w:pStyle w:val="ListParagraph"/>
        <w:numPr>
          <w:ilvl w:val="0"/>
          <w:numId w:val="1"/>
        </w:numPr>
        <w:spacing w:after="0"/>
      </w:pPr>
      <w:r w:rsidRPr="000E4920">
        <w:rPr>
          <w:b/>
        </w:rPr>
        <w:t xml:space="preserve">A website </w:t>
      </w:r>
      <w:proofErr w:type="gramStart"/>
      <w:r w:rsidRPr="000E4920">
        <w:rPr>
          <w:b/>
        </w:rPr>
        <w:t>link</w:t>
      </w:r>
      <w:proofErr w:type="gramEnd"/>
      <w:r w:rsidR="00627E84">
        <w:rPr>
          <w:b/>
        </w:rPr>
        <w:t xml:space="preserve">.  </w:t>
      </w:r>
      <w:r w:rsidR="00193AA4">
        <w:rPr>
          <w:b/>
        </w:rPr>
        <w:t>This site</w:t>
      </w:r>
      <w:r w:rsidR="00195540" w:rsidRPr="000E4920">
        <w:rPr>
          <w:b/>
        </w:rPr>
        <w:t xml:space="preserve"> includes </w:t>
      </w:r>
      <w:proofErr w:type="gramStart"/>
      <w:r w:rsidR="00195540" w:rsidRPr="000E4920">
        <w:rPr>
          <w:b/>
        </w:rPr>
        <w:t>all of</w:t>
      </w:r>
      <w:proofErr w:type="gramEnd"/>
      <w:r w:rsidR="00195540" w:rsidRPr="000E4920">
        <w:rPr>
          <w:b/>
        </w:rPr>
        <w:t xml:space="preserve"> the information in this document</w:t>
      </w:r>
      <w:r w:rsidR="00ED4CD8" w:rsidRPr="000E4920">
        <w:rPr>
          <w:b/>
        </w:rPr>
        <w:t xml:space="preserve"> and </w:t>
      </w:r>
      <w:r w:rsidR="00242D71">
        <w:rPr>
          <w:b/>
        </w:rPr>
        <w:t>video</w:t>
      </w:r>
      <w:r w:rsidRPr="000E4920">
        <w:rPr>
          <w:b/>
        </w:rPr>
        <w:t>s to</w:t>
      </w:r>
      <w:r w:rsidR="00167AEE">
        <w:rPr>
          <w:b/>
        </w:rPr>
        <w:t xml:space="preserve"> explain</w:t>
      </w:r>
      <w:r w:rsidRPr="000E4920">
        <w:rPr>
          <w:b/>
        </w:rPr>
        <w:t xml:space="preserve"> exactly what will happen on </w:t>
      </w:r>
      <w:r w:rsidR="00732B59" w:rsidRPr="000E4920">
        <w:rPr>
          <w:b/>
        </w:rPr>
        <w:t>the day</w:t>
      </w:r>
      <w:r w:rsidR="00714986">
        <w:t xml:space="preserve"> (only for those called</w:t>
      </w:r>
      <w:r w:rsidR="000E4920">
        <w:t xml:space="preserve"> for interview)</w:t>
      </w:r>
      <w:r w:rsidR="00732B59">
        <w:t xml:space="preserve">. We have included the same information about interview set up in the document below. </w:t>
      </w:r>
      <w:r w:rsidR="009C1168">
        <w:t xml:space="preserve"> We encourage you to take time to look at this website as soon as you </w:t>
      </w:r>
      <w:r w:rsidR="00193AA4">
        <w:t>receive the link</w:t>
      </w:r>
      <w:r w:rsidR="009C1168">
        <w:t xml:space="preserve"> to help you prepare for the da</w:t>
      </w:r>
      <w:r w:rsidR="00193AA4">
        <w:t>y</w:t>
      </w:r>
      <w:r w:rsidR="000E4920">
        <w:t>.</w:t>
      </w:r>
    </w:p>
    <w:p w14:paraId="3DF1637B" w14:textId="77777777" w:rsidR="000E4920" w:rsidRDefault="000E4920" w:rsidP="00400E17">
      <w:pPr>
        <w:pStyle w:val="ListParagraph"/>
        <w:spacing w:after="0"/>
      </w:pPr>
    </w:p>
    <w:p w14:paraId="70823E9F" w14:textId="77777777" w:rsidR="00E572BE" w:rsidRDefault="00ED4CD8" w:rsidP="00400E17">
      <w:pPr>
        <w:pStyle w:val="ListParagraph"/>
        <w:spacing w:after="0"/>
      </w:pPr>
      <w:r>
        <w:t>This webpage also includes video tours of the medical school to replace the talks and tours which we normally run on the interview days for applicants and their families.</w:t>
      </w:r>
    </w:p>
    <w:p w14:paraId="4FA94AE7" w14:textId="77777777" w:rsidR="000E4920" w:rsidRDefault="000E4920" w:rsidP="00400E17">
      <w:pPr>
        <w:pStyle w:val="ListParagraph"/>
        <w:spacing w:after="0"/>
      </w:pPr>
    </w:p>
    <w:p w14:paraId="2CAB648C" w14:textId="16533D0F" w:rsidR="00E572BE" w:rsidRDefault="00E572BE" w:rsidP="00A72DB7">
      <w:pPr>
        <w:pStyle w:val="ListParagraph"/>
        <w:numPr>
          <w:ilvl w:val="0"/>
          <w:numId w:val="1"/>
        </w:numPr>
        <w:spacing w:after="0"/>
      </w:pPr>
      <w:r w:rsidRPr="000E4920">
        <w:rPr>
          <w:b/>
        </w:rPr>
        <w:t>A</w:t>
      </w:r>
      <w:r w:rsidR="00630AA1">
        <w:rPr>
          <w:b/>
        </w:rPr>
        <w:t xml:space="preserve">n invitation </w:t>
      </w:r>
      <w:r w:rsidR="00280044">
        <w:rPr>
          <w:b/>
        </w:rPr>
        <w:t xml:space="preserve">email </w:t>
      </w:r>
      <w:r w:rsidR="002B6D2A">
        <w:rPr>
          <w:b/>
        </w:rPr>
        <w:t xml:space="preserve">which tells you </w:t>
      </w:r>
      <w:r w:rsidR="002217BF">
        <w:rPr>
          <w:b/>
        </w:rPr>
        <w:t xml:space="preserve">the date, </w:t>
      </w:r>
      <w:proofErr w:type="gramStart"/>
      <w:r w:rsidR="002217BF">
        <w:rPr>
          <w:b/>
        </w:rPr>
        <w:t>venue</w:t>
      </w:r>
      <w:proofErr w:type="gramEnd"/>
      <w:r w:rsidR="002217BF">
        <w:rPr>
          <w:b/>
        </w:rPr>
        <w:t xml:space="preserve"> and registration time for your interview</w:t>
      </w:r>
      <w:r w:rsidRPr="000E4920">
        <w:rPr>
          <w:b/>
        </w:rPr>
        <w:t>.</w:t>
      </w:r>
      <w:r>
        <w:t xml:space="preserve">  Please keep this </w:t>
      </w:r>
      <w:r w:rsidR="00713682">
        <w:t xml:space="preserve">invitation </w:t>
      </w:r>
      <w:r>
        <w:t>safely. Some of you may like to add this to your calendar.</w:t>
      </w:r>
      <w:r w:rsidR="00627E84">
        <w:t xml:space="preserve">  Please note the </w:t>
      </w:r>
      <w:r w:rsidR="00A72DB7">
        <w:t>welcome</w:t>
      </w:r>
      <w:r w:rsidR="004A12DD">
        <w:t>/r</w:t>
      </w:r>
      <w:r w:rsidR="00A72DB7">
        <w:t>eception desk</w:t>
      </w:r>
      <w:r w:rsidR="001D5E87">
        <w:t xml:space="preserve"> in the MBC</w:t>
      </w:r>
      <w:r w:rsidR="00A72DB7">
        <w:t xml:space="preserve"> will be open all day but you only need to come to the interview area at the</w:t>
      </w:r>
      <w:r w:rsidR="00714986">
        <w:t xml:space="preserve"> registration</w:t>
      </w:r>
      <w:r w:rsidR="004069A4">
        <w:t xml:space="preserve"> time</w:t>
      </w:r>
      <w:r w:rsidR="00627E84">
        <w:t>.</w:t>
      </w:r>
    </w:p>
    <w:p w14:paraId="0714D8F3" w14:textId="77777777" w:rsidR="00554DE5" w:rsidRDefault="00554DE5" w:rsidP="00554DE5">
      <w:pPr>
        <w:pStyle w:val="ListParagraph"/>
        <w:spacing w:after="0"/>
      </w:pPr>
    </w:p>
    <w:p w14:paraId="20C740D1" w14:textId="738FF4E0" w:rsidR="000B5EA1" w:rsidRPr="00984E0C" w:rsidRDefault="00554DE5" w:rsidP="00A72DB7">
      <w:pPr>
        <w:pStyle w:val="ListParagraph"/>
        <w:numPr>
          <w:ilvl w:val="0"/>
          <w:numId w:val="1"/>
        </w:numPr>
        <w:spacing w:after="0"/>
        <w:rPr>
          <w:b/>
          <w:bCs/>
        </w:rPr>
      </w:pPr>
      <w:r w:rsidRPr="00081D6E">
        <w:rPr>
          <w:b/>
          <w:bCs/>
        </w:rPr>
        <w:t xml:space="preserve">Ensure you have official photographic ID with you for registration </w:t>
      </w:r>
      <w:r w:rsidR="00E67377" w:rsidRPr="00081D6E">
        <w:rPr>
          <w:b/>
          <w:bCs/>
        </w:rPr>
        <w:t>at your interview</w:t>
      </w:r>
      <w:r w:rsidR="00081D6E">
        <w:rPr>
          <w:b/>
          <w:bCs/>
        </w:rPr>
        <w:t xml:space="preserve">. </w:t>
      </w:r>
      <w:r w:rsidR="00081D6E">
        <w:t xml:space="preserve">A </w:t>
      </w:r>
      <w:r w:rsidR="00B763DF">
        <w:t>passport</w:t>
      </w:r>
      <w:r w:rsidR="00C52CE1">
        <w:t>/driving licence/ identity or student</w:t>
      </w:r>
      <w:r w:rsidR="009E6EEE">
        <w:t>/school card are suitable provided they have your photograph.</w:t>
      </w:r>
    </w:p>
    <w:p w14:paraId="75B6A9F1" w14:textId="77777777" w:rsidR="00984E0C" w:rsidRPr="00984E0C" w:rsidRDefault="00984E0C" w:rsidP="00984E0C">
      <w:pPr>
        <w:pStyle w:val="ListParagraph"/>
        <w:rPr>
          <w:b/>
          <w:bCs/>
        </w:rPr>
      </w:pPr>
    </w:p>
    <w:p w14:paraId="08C8A906" w14:textId="77777777" w:rsidR="00D83121" w:rsidRPr="00D83121" w:rsidRDefault="00984E0C" w:rsidP="00D83121">
      <w:pPr>
        <w:pStyle w:val="ListParagraph"/>
        <w:numPr>
          <w:ilvl w:val="0"/>
          <w:numId w:val="1"/>
        </w:numPr>
        <w:spacing w:after="0"/>
        <w:rPr>
          <w:b/>
          <w:bCs/>
        </w:rPr>
      </w:pPr>
      <w:r>
        <w:rPr>
          <w:b/>
        </w:rPr>
        <w:t xml:space="preserve">Travelling to the Medical Biology Centre (MBC) at Queen’s University Belfast. </w:t>
      </w:r>
      <w:r>
        <w:rPr>
          <w:bCs/>
        </w:rPr>
        <w:t xml:space="preserve"> The interviews are held in the MBC. </w:t>
      </w:r>
      <w:r w:rsidR="00550F16">
        <w:rPr>
          <w:bCs/>
        </w:rPr>
        <w:t xml:space="preserve"> Please </w:t>
      </w:r>
      <w:r w:rsidR="009E5FA0">
        <w:rPr>
          <w:bCs/>
        </w:rPr>
        <w:t>take time to plan your</w:t>
      </w:r>
      <w:r w:rsidR="0050543D">
        <w:rPr>
          <w:bCs/>
        </w:rPr>
        <w:t xml:space="preserve"> travel</w:t>
      </w:r>
      <w:r w:rsidR="009E5FA0">
        <w:rPr>
          <w:bCs/>
        </w:rPr>
        <w:t xml:space="preserve"> arrangements</w:t>
      </w:r>
      <w:r w:rsidR="0072791F">
        <w:rPr>
          <w:bCs/>
        </w:rPr>
        <w:t xml:space="preserve"> to arrive in good time. </w:t>
      </w:r>
      <w:r w:rsidR="0050543D">
        <w:rPr>
          <w:bCs/>
        </w:rPr>
        <w:t xml:space="preserve">There is no provision for parking at the MBC itself. </w:t>
      </w:r>
      <w:r w:rsidR="0072791F">
        <w:rPr>
          <w:bCs/>
        </w:rPr>
        <w:t xml:space="preserve">There are public carparks at the </w:t>
      </w:r>
      <w:r w:rsidR="00B21272">
        <w:rPr>
          <w:bCs/>
        </w:rPr>
        <w:t>Belfast City Hospital which is nearby.</w:t>
      </w:r>
      <w:r w:rsidR="00813629">
        <w:rPr>
          <w:bCs/>
        </w:rPr>
        <w:t xml:space="preserve"> The </w:t>
      </w:r>
      <w:r w:rsidR="00EC68A7">
        <w:rPr>
          <w:bCs/>
        </w:rPr>
        <w:t>interviews will start on time whether you are present or not.</w:t>
      </w:r>
    </w:p>
    <w:p w14:paraId="00BEAF87" w14:textId="77777777" w:rsidR="00400E17" w:rsidRDefault="00400E17" w:rsidP="00400E17">
      <w:pPr>
        <w:spacing w:after="0"/>
      </w:pPr>
    </w:p>
    <w:p w14:paraId="492DB727" w14:textId="77777777" w:rsidR="0049549E" w:rsidRDefault="0049549E" w:rsidP="00253404">
      <w:pPr>
        <w:spacing w:after="0"/>
        <w:rPr>
          <w:b/>
        </w:rPr>
      </w:pPr>
    </w:p>
    <w:p w14:paraId="72266860" w14:textId="69CF1A38" w:rsidR="00400E17" w:rsidRDefault="00A30DFA" w:rsidP="00253404">
      <w:pPr>
        <w:spacing w:after="0"/>
        <w:rPr>
          <w:b/>
        </w:rPr>
      </w:pPr>
      <w:r>
        <w:rPr>
          <w:b/>
        </w:rPr>
        <w:t>ON THE DAY OF YOUR INTERVIEW</w:t>
      </w:r>
    </w:p>
    <w:p w14:paraId="36565480" w14:textId="77777777" w:rsidR="00253404" w:rsidRDefault="00253404" w:rsidP="00253404">
      <w:pPr>
        <w:spacing w:after="0"/>
        <w:rPr>
          <w:b/>
        </w:rPr>
      </w:pPr>
    </w:p>
    <w:p w14:paraId="4942B112" w14:textId="125A1B8E" w:rsidR="00253404" w:rsidRPr="00404BEE" w:rsidRDefault="00A93723" w:rsidP="00253404">
      <w:pPr>
        <w:pStyle w:val="ListParagraph"/>
        <w:numPr>
          <w:ilvl w:val="0"/>
          <w:numId w:val="12"/>
        </w:numPr>
        <w:spacing w:after="0"/>
        <w:rPr>
          <w:b/>
        </w:rPr>
      </w:pPr>
      <w:r>
        <w:rPr>
          <w:b/>
        </w:rPr>
        <w:t>Welcome desk/rece</w:t>
      </w:r>
      <w:r w:rsidR="00A94FC8">
        <w:rPr>
          <w:b/>
        </w:rPr>
        <w:t>ption</w:t>
      </w:r>
      <w:r w:rsidR="006B38BA">
        <w:rPr>
          <w:b/>
        </w:rPr>
        <w:t xml:space="preserve"> in the </w:t>
      </w:r>
      <w:r w:rsidR="001F450A">
        <w:rPr>
          <w:b/>
        </w:rPr>
        <w:t xml:space="preserve">Medical Biology </w:t>
      </w:r>
      <w:r w:rsidR="00C07E95">
        <w:rPr>
          <w:b/>
        </w:rPr>
        <w:t>Centre</w:t>
      </w:r>
      <w:r w:rsidR="001F450A">
        <w:rPr>
          <w:b/>
        </w:rPr>
        <w:t xml:space="preserve"> </w:t>
      </w:r>
      <w:r w:rsidR="00950331">
        <w:rPr>
          <w:b/>
        </w:rPr>
        <w:t xml:space="preserve">(MBC) </w:t>
      </w:r>
      <w:r w:rsidR="001F450A">
        <w:rPr>
          <w:b/>
        </w:rPr>
        <w:t xml:space="preserve">at </w:t>
      </w:r>
      <w:r w:rsidR="00253404">
        <w:rPr>
          <w:b/>
        </w:rPr>
        <w:t xml:space="preserve">Queen’s University Belfast. </w:t>
      </w:r>
      <w:r w:rsidR="001F450A">
        <w:rPr>
          <w:bCs/>
        </w:rPr>
        <w:t xml:space="preserve"> </w:t>
      </w:r>
      <w:r w:rsidR="00583600">
        <w:rPr>
          <w:bCs/>
        </w:rPr>
        <w:t xml:space="preserve">As you enter the MBC from the Lisburn </w:t>
      </w:r>
      <w:r w:rsidR="00280044">
        <w:rPr>
          <w:bCs/>
        </w:rPr>
        <w:t xml:space="preserve">Road </w:t>
      </w:r>
      <w:r w:rsidR="00583600">
        <w:rPr>
          <w:bCs/>
        </w:rPr>
        <w:t xml:space="preserve">entrance there will be a </w:t>
      </w:r>
      <w:r w:rsidR="001C3AAE">
        <w:rPr>
          <w:bCs/>
        </w:rPr>
        <w:t>welcome desk</w:t>
      </w:r>
      <w:r w:rsidR="007A16BE">
        <w:rPr>
          <w:bCs/>
        </w:rPr>
        <w:t xml:space="preserve">, by the porter’s </w:t>
      </w:r>
      <w:r w:rsidR="0050652C">
        <w:rPr>
          <w:bCs/>
        </w:rPr>
        <w:t>desk</w:t>
      </w:r>
      <w:r w:rsidR="007A16BE">
        <w:rPr>
          <w:bCs/>
        </w:rPr>
        <w:t>,</w:t>
      </w:r>
      <w:r w:rsidR="00700951">
        <w:rPr>
          <w:bCs/>
        </w:rPr>
        <w:t xml:space="preserve"> with School of Medicine staff and medical students to help direct you </w:t>
      </w:r>
      <w:r w:rsidR="00983D64">
        <w:rPr>
          <w:bCs/>
        </w:rPr>
        <w:t>through the building</w:t>
      </w:r>
      <w:r w:rsidR="00983D64" w:rsidRPr="00366716">
        <w:rPr>
          <w:bCs/>
        </w:rPr>
        <w:t xml:space="preserve">. </w:t>
      </w:r>
      <w:r w:rsidR="00A2648B" w:rsidRPr="00366716">
        <w:rPr>
          <w:bCs/>
        </w:rPr>
        <w:t xml:space="preserve"> </w:t>
      </w:r>
      <w:r w:rsidR="00353BDB" w:rsidRPr="00366716">
        <w:rPr>
          <w:bCs/>
        </w:rPr>
        <w:t>There are toilet facilities</w:t>
      </w:r>
      <w:r w:rsidR="00366716" w:rsidRPr="00366716">
        <w:rPr>
          <w:bCs/>
        </w:rPr>
        <w:t xml:space="preserve">, </w:t>
      </w:r>
      <w:proofErr w:type="gramStart"/>
      <w:r w:rsidR="00366716" w:rsidRPr="00366716">
        <w:rPr>
          <w:bCs/>
        </w:rPr>
        <w:t>seating</w:t>
      </w:r>
      <w:proofErr w:type="gramEnd"/>
      <w:r w:rsidR="00366716" w:rsidRPr="00366716">
        <w:rPr>
          <w:bCs/>
        </w:rPr>
        <w:t xml:space="preserve"> and cafeteria facilities on this floor.</w:t>
      </w:r>
    </w:p>
    <w:p w14:paraId="4738C1EB" w14:textId="77777777" w:rsidR="00404BEE" w:rsidRDefault="00404BEE" w:rsidP="00404BEE">
      <w:pPr>
        <w:pStyle w:val="ListParagraph"/>
        <w:spacing w:after="0"/>
        <w:rPr>
          <w:b/>
        </w:rPr>
      </w:pPr>
    </w:p>
    <w:p w14:paraId="4CF4DE7A" w14:textId="77777777" w:rsidR="00C3684E" w:rsidRPr="00C3684E" w:rsidRDefault="00983D64" w:rsidP="00253404">
      <w:pPr>
        <w:pStyle w:val="ListParagraph"/>
        <w:numPr>
          <w:ilvl w:val="0"/>
          <w:numId w:val="12"/>
        </w:numPr>
        <w:spacing w:after="0"/>
        <w:rPr>
          <w:b/>
        </w:rPr>
      </w:pPr>
      <w:r>
        <w:rPr>
          <w:b/>
        </w:rPr>
        <w:t xml:space="preserve">Registration. </w:t>
      </w:r>
      <w:r w:rsidR="00404BEE">
        <w:rPr>
          <w:b/>
        </w:rPr>
        <w:t xml:space="preserve"> </w:t>
      </w:r>
      <w:r w:rsidR="00404BEE" w:rsidRPr="0050652C">
        <w:rPr>
          <w:bCs/>
        </w:rPr>
        <w:t>The interviews are held on the second floor of the MBC. Stairs up are immedi</w:t>
      </w:r>
      <w:r w:rsidR="007A16BE" w:rsidRPr="0050652C">
        <w:rPr>
          <w:bCs/>
        </w:rPr>
        <w:t>ately on the right by the porter</w:t>
      </w:r>
      <w:r w:rsidR="0050652C" w:rsidRPr="0050652C">
        <w:rPr>
          <w:bCs/>
        </w:rPr>
        <w:t>’s desk</w:t>
      </w:r>
      <w:r w:rsidR="00353BDB">
        <w:rPr>
          <w:bCs/>
        </w:rPr>
        <w:t xml:space="preserve"> as you enter the building. </w:t>
      </w:r>
      <w:r w:rsidR="003B3977">
        <w:rPr>
          <w:bCs/>
        </w:rPr>
        <w:t>We ask you to come up to this are</w:t>
      </w:r>
      <w:r w:rsidR="00940DCA">
        <w:rPr>
          <w:bCs/>
        </w:rPr>
        <w:t>a</w:t>
      </w:r>
      <w:r w:rsidR="003B3977">
        <w:rPr>
          <w:bCs/>
        </w:rPr>
        <w:t xml:space="preserve"> at the time of your registration</w:t>
      </w:r>
      <w:r w:rsidR="00940DCA">
        <w:rPr>
          <w:bCs/>
        </w:rPr>
        <w:t>.</w:t>
      </w:r>
      <w:r w:rsidR="0025673C">
        <w:rPr>
          <w:bCs/>
        </w:rPr>
        <w:t xml:space="preserve"> </w:t>
      </w:r>
    </w:p>
    <w:p w14:paraId="6907D50B" w14:textId="77777777" w:rsidR="00C3684E" w:rsidRPr="00C3684E" w:rsidRDefault="00C3684E" w:rsidP="00C3684E">
      <w:pPr>
        <w:pStyle w:val="ListParagraph"/>
        <w:rPr>
          <w:bCs/>
        </w:rPr>
      </w:pPr>
    </w:p>
    <w:p w14:paraId="37D99507" w14:textId="5AA5DA5B" w:rsidR="00983D64" w:rsidRPr="00184C39" w:rsidRDefault="0025673C" w:rsidP="00C3684E">
      <w:pPr>
        <w:pStyle w:val="ListParagraph"/>
        <w:spacing w:after="0"/>
        <w:rPr>
          <w:b/>
        </w:rPr>
      </w:pPr>
      <w:r>
        <w:rPr>
          <w:bCs/>
        </w:rPr>
        <w:t>At registration we will check your photographic ID.</w:t>
      </w:r>
      <w:r>
        <w:rPr>
          <w:b/>
        </w:rPr>
        <w:t xml:space="preserve"> You will not be allowed to commence the interview unless you have the correct ID and have completed the </w:t>
      </w:r>
      <w:r w:rsidR="00BE7C2F">
        <w:rPr>
          <w:b/>
        </w:rPr>
        <w:t xml:space="preserve">MS form covering </w:t>
      </w:r>
      <w:r w:rsidR="00C3684E">
        <w:rPr>
          <w:b/>
        </w:rPr>
        <w:t>confidentiality agreement, fit t</w:t>
      </w:r>
      <w:r w:rsidR="00BE7C2F">
        <w:rPr>
          <w:b/>
        </w:rPr>
        <w:t>o sit policy form asking about previous fitness to practice issues.</w:t>
      </w:r>
    </w:p>
    <w:p w14:paraId="12A55714" w14:textId="77777777" w:rsidR="00184C39" w:rsidRPr="00184C39" w:rsidRDefault="00184C39" w:rsidP="00184C39">
      <w:pPr>
        <w:pStyle w:val="ListParagraph"/>
        <w:rPr>
          <w:b/>
        </w:rPr>
      </w:pPr>
    </w:p>
    <w:p w14:paraId="655639F1" w14:textId="6A3F209D" w:rsidR="00C4567E" w:rsidRPr="00D00831" w:rsidRDefault="007D5B16" w:rsidP="00C4567E">
      <w:pPr>
        <w:pStyle w:val="ListParagraph"/>
        <w:numPr>
          <w:ilvl w:val="0"/>
          <w:numId w:val="12"/>
        </w:numPr>
        <w:spacing w:after="0"/>
        <w:rPr>
          <w:b/>
        </w:rPr>
      </w:pPr>
      <w:r>
        <w:rPr>
          <w:b/>
        </w:rPr>
        <w:t xml:space="preserve">Waiting room. </w:t>
      </w:r>
      <w:r>
        <w:rPr>
          <w:bCs/>
        </w:rPr>
        <w:t>After registration you will be</w:t>
      </w:r>
      <w:r w:rsidR="00CC165E">
        <w:rPr>
          <w:bCs/>
        </w:rPr>
        <w:t xml:space="preserve"> allocated</w:t>
      </w:r>
      <w:r w:rsidR="00B6394A">
        <w:rPr>
          <w:bCs/>
        </w:rPr>
        <w:t xml:space="preserve"> </w:t>
      </w:r>
      <w:r w:rsidR="00CC165E">
        <w:rPr>
          <w:bCs/>
        </w:rPr>
        <w:t xml:space="preserve">to </w:t>
      </w:r>
      <w:r w:rsidR="00B6394A">
        <w:rPr>
          <w:bCs/>
        </w:rPr>
        <w:t>groups for your</w:t>
      </w:r>
      <w:r w:rsidR="008441ED">
        <w:rPr>
          <w:bCs/>
        </w:rPr>
        <w:t xml:space="preserve"> interview</w:t>
      </w:r>
      <w:r w:rsidR="00C16EA3">
        <w:rPr>
          <w:bCs/>
        </w:rPr>
        <w:t xml:space="preserve"> and </w:t>
      </w:r>
      <w:r w:rsidR="00C16EA3" w:rsidRPr="00E13433">
        <w:rPr>
          <w:bCs/>
        </w:rPr>
        <w:t>receive a short briefing about the</w:t>
      </w:r>
      <w:r w:rsidR="00CC165E" w:rsidRPr="00E13433">
        <w:rPr>
          <w:bCs/>
        </w:rPr>
        <w:t xml:space="preserve"> </w:t>
      </w:r>
      <w:r w:rsidR="000A663C" w:rsidRPr="00E13433">
        <w:rPr>
          <w:bCs/>
        </w:rPr>
        <w:t xml:space="preserve">interview </w:t>
      </w:r>
      <w:r w:rsidR="00CC165E" w:rsidRPr="00E13433">
        <w:rPr>
          <w:bCs/>
        </w:rPr>
        <w:t xml:space="preserve">arrangements. This all takes 45 minutes </w:t>
      </w:r>
      <w:r w:rsidR="005B28B4" w:rsidRPr="00E13433">
        <w:rPr>
          <w:bCs/>
        </w:rPr>
        <w:t>hence</w:t>
      </w:r>
      <w:r w:rsidR="005B28B4">
        <w:rPr>
          <w:bCs/>
        </w:rPr>
        <w:t xml:space="preserve"> your registration is bo</w:t>
      </w:r>
      <w:r w:rsidR="00280C51">
        <w:rPr>
          <w:bCs/>
        </w:rPr>
        <w:t>o</w:t>
      </w:r>
      <w:r w:rsidR="005B28B4">
        <w:rPr>
          <w:bCs/>
        </w:rPr>
        <w:t>ked 45 minutes before your</w:t>
      </w:r>
      <w:r w:rsidR="00C16EA3">
        <w:rPr>
          <w:bCs/>
        </w:rPr>
        <w:t xml:space="preserve"> </w:t>
      </w:r>
      <w:r w:rsidR="00280C51">
        <w:rPr>
          <w:bCs/>
        </w:rPr>
        <w:t>interview starts.</w:t>
      </w:r>
      <w:r w:rsidR="0013094C">
        <w:rPr>
          <w:bCs/>
        </w:rPr>
        <w:t xml:space="preserve"> You will stay in this </w:t>
      </w:r>
      <w:r w:rsidR="0013094C">
        <w:rPr>
          <w:bCs/>
        </w:rPr>
        <w:lastRenderedPageBreak/>
        <w:t xml:space="preserve">room until the interview begins and will return to this room afterwards. You may use this </w:t>
      </w:r>
      <w:r w:rsidR="00E945FD">
        <w:rPr>
          <w:bCs/>
        </w:rPr>
        <w:t>area to leave any belongings</w:t>
      </w:r>
      <w:r w:rsidR="00891B35">
        <w:rPr>
          <w:bCs/>
        </w:rPr>
        <w:t xml:space="preserve"> or bags.</w:t>
      </w:r>
      <w:r w:rsidR="00891B35" w:rsidRPr="00E13433">
        <w:rPr>
          <w:bCs/>
        </w:rPr>
        <w:t xml:space="preserve"> </w:t>
      </w:r>
      <w:r w:rsidR="006F099F" w:rsidRPr="00E13433">
        <w:rPr>
          <w:bCs/>
        </w:rPr>
        <w:t>You must not bring a</w:t>
      </w:r>
      <w:r w:rsidR="00891B35" w:rsidRPr="00E13433">
        <w:rPr>
          <w:bCs/>
        </w:rPr>
        <w:t xml:space="preserve"> phone</w:t>
      </w:r>
      <w:r w:rsidR="006F099F" w:rsidRPr="00E13433">
        <w:rPr>
          <w:bCs/>
        </w:rPr>
        <w:t xml:space="preserve"> </w:t>
      </w:r>
      <w:r w:rsidR="00891B35" w:rsidRPr="00E13433">
        <w:rPr>
          <w:bCs/>
        </w:rPr>
        <w:t>into the interview</w:t>
      </w:r>
      <w:r w:rsidR="006F099F" w:rsidRPr="00E13433">
        <w:rPr>
          <w:bCs/>
        </w:rPr>
        <w:t>.</w:t>
      </w:r>
    </w:p>
    <w:p w14:paraId="238482B0" w14:textId="77777777" w:rsidR="00D00831" w:rsidRDefault="00D00831" w:rsidP="00D00831">
      <w:pPr>
        <w:spacing w:after="0"/>
        <w:rPr>
          <w:bCs/>
        </w:rPr>
      </w:pPr>
    </w:p>
    <w:p w14:paraId="6503B307" w14:textId="1DB27C1F" w:rsidR="00D00831" w:rsidRPr="00D00831" w:rsidRDefault="00D00831" w:rsidP="00D00831">
      <w:pPr>
        <w:spacing w:after="0"/>
        <w:ind w:firstLine="720"/>
        <w:rPr>
          <w:bCs/>
        </w:rPr>
      </w:pPr>
      <w:r w:rsidRPr="00D00831">
        <w:rPr>
          <w:bCs/>
        </w:rPr>
        <w:t xml:space="preserve">The </w:t>
      </w:r>
      <w:r>
        <w:rPr>
          <w:bCs/>
        </w:rPr>
        <w:t>MM</w:t>
      </w:r>
      <w:r w:rsidR="00DD43AC">
        <w:rPr>
          <w:bCs/>
        </w:rPr>
        <w:t>I</w:t>
      </w:r>
      <w:r>
        <w:rPr>
          <w:bCs/>
        </w:rPr>
        <w:t xml:space="preserve"> session will </w:t>
      </w:r>
      <w:r w:rsidRPr="00D00831">
        <w:rPr>
          <w:bCs/>
        </w:rPr>
        <w:t xml:space="preserve">last over an hour. You may like to </w:t>
      </w:r>
      <w:r>
        <w:rPr>
          <w:bCs/>
        </w:rPr>
        <w:t xml:space="preserve">carry </w:t>
      </w:r>
      <w:r w:rsidRPr="00D00831">
        <w:rPr>
          <w:bCs/>
        </w:rPr>
        <w:t>a bottle of water with you.</w:t>
      </w:r>
    </w:p>
    <w:p w14:paraId="66EA1881" w14:textId="77777777" w:rsidR="00F01133" w:rsidRDefault="00F01133" w:rsidP="00F01133">
      <w:pPr>
        <w:pStyle w:val="ListParagraph"/>
        <w:spacing w:after="0"/>
        <w:rPr>
          <w:b/>
        </w:rPr>
      </w:pPr>
    </w:p>
    <w:p w14:paraId="49E59D36" w14:textId="4EC46E40" w:rsidR="00C4567E" w:rsidRPr="004C44BA" w:rsidRDefault="00C4567E" w:rsidP="00C4567E">
      <w:pPr>
        <w:pStyle w:val="ListParagraph"/>
        <w:numPr>
          <w:ilvl w:val="0"/>
          <w:numId w:val="12"/>
        </w:numPr>
        <w:spacing w:after="0"/>
        <w:rPr>
          <w:b/>
        </w:rPr>
      </w:pPr>
      <w:r>
        <w:rPr>
          <w:b/>
        </w:rPr>
        <w:t xml:space="preserve">After the interview. </w:t>
      </w:r>
      <w:r>
        <w:rPr>
          <w:bCs/>
        </w:rPr>
        <w:t xml:space="preserve"> </w:t>
      </w:r>
      <w:r w:rsidR="00F01133">
        <w:rPr>
          <w:bCs/>
        </w:rPr>
        <w:t>Y</w:t>
      </w:r>
      <w:r>
        <w:rPr>
          <w:bCs/>
        </w:rPr>
        <w:t xml:space="preserve">ou will return to this </w:t>
      </w:r>
      <w:r w:rsidR="00E13433">
        <w:rPr>
          <w:bCs/>
        </w:rPr>
        <w:t>waiting room</w:t>
      </w:r>
      <w:r>
        <w:rPr>
          <w:bCs/>
        </w:rPr>
        <w:t xml:space="preserve"> after your interview</w:t>
      </w:r>
      <w:r w:rsidR="00E13433">
        <w:rPr>
          <w:bCs/>
        </w:rPr>
        <w:t xml:space="preserve">. At this </w:t>
      </w:r>
      <w:proofErr w:type="gramStart"/>
      <w:r w:rsidR="00E13433">
        <w:rPr>
          <w:bCs/>
        </w:rPr>
        <w:t>time</w:t>
      </w:r>
      <w:proofErr w:type="gramEnd"/>
      <w:r w:rsidR="00E13433">
        <w:rPr>
          <w:bCs/>
        </w:rPr>
        <w:t xml:space="preserve"> you </w:t>
      </w:r>
      <w:r>
        <w:rPr>
          <w:bCs/>
        </w:rPr>
        <w:t xml:space="preserve">will have an opportunity to ask any questions you may have about the </w:t>
      </w:r>
      <w:r w:rsidR="00F01133">
        <w:rPr>
          <w:bCs/>
        </w:rPr>
        <w:t>admissions process.</w:t>
      </w:r>
      <w:r w:rsidR="004C44BA">
        <w:rPr>
          <w:bCs/>
        </w:rPr>
        <w:t xml:space="preserve"> </w:t>
      </w:r>
    </w:p>
    <w:p w14:paraId="5C5F4B6A" w14:textId="77777777" w:rsidR="004C44BA" w:rsidRPr="004C44BA" w:rsidRDefault="004C44BA" w:rsidP="004C44BA">
      <w:pPr>
        <w:pStyle w:val="ListParagraph"/>
        <w:rPr>
          <w:b/>
        </w:rPr>
      </w:pPr>
    </w:p>
    <w:p w14:paraId="21A0C1E8" w14:textId="1B5D5F56" w:rsidR="00FF49CE" w:rsidRDefault="004C44BA" w:rsidP="00555305">
      <w:pPr>
        <w:pStyle w:val="ListParagraph"/>
        <w:numPr>
          <w:ilvl w:val="0"/>
          <w:numId w:val="12"/>
        </w:numPr>
        <w:spacing w:after="0" w:line="240" w:lineRule="auto"/>
        <w:rPr>
          <w:b/>
        </w:rPr>
      </w:pPr>
      <w:r w:rsidRPr="009A2321">
        <w:rPr>
          <w:b/>
        </w:rPr>
        <w:t xml:space="preserve">Talks </w:t>
      </w:r>
      <w:r w:rsidR="002804D9" w:rsidRPr="009A2321">
        <w:rPr>
          <w:b/>
        </w:rPr>
        <w:t xml:space="preserve">and support for your accompanying guests. </w:t>
      </w:r>
      <w:r w:rsidR="00993AE1" w:rsidRPr="009A2321">
        <w:rPr>
          <w:bCs/>
        </w:rPr>
        <w:t>W</w:t>
      </w:r>
      <w:r w:rsidR="002804D9" w:rsidRPr="009A2321">
        <w:rPr>
          <w:bCs/>
        </w:rPr>
        <w:t xml:space="preserve">e understand that many candidates will be travelling with </w:t>
      </w:r>
      <w:r w:rsidR="00092BBD" w:rsidRPr="009A2321">
        <w:rPr>
          <w:bCs/>
        </w:rPr>
        <w:t>accompanying guests to support them</w:t>
      </w:r>
      <w:r w:rsidR="001159A6" w:rsidRPr="009A2321">
        <w:rPr>
          <w:bCs/>
        </w:rPr>
        <w:t>. Whilst you are doing your interview these guests are enc</w:t>
      </w:r>
      <w:r w:rsidR="008D6A4A" w:rsidRPr="009A2321">
        <w:rPr>
          <w:bCs/>
        </w:rPr>
        <w:t xml:space="preserve">ouraged to wait </w:t>
      </w:r>
      <w:r w:rsidR="00E13433" w:rsidRPr="009A2321">
        <w:rPr>
          <w:bCs/>
        </w:rPr>
        <w:t>in the coffee area designated for them upstairs in St Clements</w:t>
      </w:r>
      <w:r w:rsidR="009A2321" w:rsidRPr="009A2321">
        <w:rPr>
          <w:bCs/>
        </w:rPr>
        <w:t>. They will also have a presentation about the course and university together with the opportunity to talk to present students.</w:t>
      </w:r>
    </w:p>
    <w:p w14:paraId="50B6CE37" w14:textId="77777777" w:rsidR="009A2321" w:rsidRPr="009A2321" w:rsidRDefault="009A2321" w:rsidP="009A2321">
      <w:pPr>
        <w:pStyle w:val="ListParagraph"/>
        <w:rPr>
          <w:b/>
        </w:rPr>
      </w:pPr>
    </w:p>
    <w:p w14:paraId="0B5B82D5" w14:textId="25DFC56B" w:rsidR="009A2321" w:rsidRPr="009A2321" w:rsidRDefault="009A2321" w:rsidP="00555305">
      <w:pPr>
        <w:pStyle w:val="ListParagraph"/>
        <w:numPr>
          <w:ilvl w:val="0"/>
          <w:numId w:val="12"/>
        </w:numPr>
        <w:spacing w:after="0" w:line="240" w:lineRule="auto"/>
        <w:rPr>
          <w:b/>
        </w:rPr>
      </w:pPr>
      <w:r>
        <w:rPr>
          <w:b/>
        </w:rPr>
        <w:t xml:space="preserve">Tours. </w:t>
      </w:r>
      <w:r>
        <w:rPr>
          <w:bCs/>
        </w:rPr>
        <w:t xml:space="preserve">You and your accompanying guests have been allocated to a specific time for a tour of the other facilities within the university. The allocated time has </w:t>
      </w:r>
      <w:r w:rsidR="00740225">
        <w:rPr>
          <w:bCs/>
        </w:rPr>
        <w:t xml:space="preserve">been sent to </w:t>
      </w:r>
      <w:r>
        <w:rPr>
          <w:bCs/>
        </w:rPr>
        <w:t>you.</w:t>
      </w:r>
      <w:r w:rsidR="00280044">
        <w:rPr>
          <w:bCs/>
        </w:rPr>
        <w:t xml:space="preserve">  You must adhere to the allocated time.</w:t>
      </w:r>
    </w:p>
    <w:p w14:paraId="7FFA8A73" w14:textId="77777777" w:rsidR="009A2321" w:rsidRPr="009A2321" w:rsidRDefault="009A2321" w:rsidP="009A2321">
      <w:pPr>
        <w:spacing w:after="0" w:line="240" w:lineRule="auto"/>
        <w:rPr>
          <w:b/>
        </w:rPr>
      </w:pPr>
    </w:p>
    <w:p w14:paraId="00C6F79D" w14:textId="77777777" w:rsidR="0020481E" w:rsidRPr="0020481E" w:rsidRDefault="0020481E" w:rsidP="00400E17">
      <w:pPr>
        <w:spacing w:after="0" w:line="240" w:lineRule="auto"/>
        <w:rPr>
          <w:b/>
        </w:rPr>
      </w:pPr>
      <w:r w:rsidRPr="0020481E">
        <w:rPr>
          <w:b/>
        </w:rPr>
        <w:t>What happens when the interviews begin?</w:t>
      </w:r>
    </w:p>
    <w:p w14:paraId="6C15E33A" w14:textId="77777777" w:rsidR="0020481E" w:rsidRDefault="0020481E" w:rsidP="00400E17">
      <w:pPr>
        <w:spacing w:after="0" w:line="240" w:lineRule="auto"/>
      </w:pPr>
    </w:p>
    <w:p w14:paraId="4F3B37EB" w14:textId="0FFA79C2" w:rsidR="009B088D" w:rsidRDefault="009A2321" w:rsidP="00400E17">
      <w:pPr>
        <w:spacing w:after="0" w:line="240" w:lineRule="auto"/>
      </w:pPr>
      <w:r>
        <w:t>You will be allocated to your first station. There</w:t>
      </w:r>
      <w:r w:rsidR="00D00831">
        <w:t xml:space="preserve"> are</w:t>
      </w:r>
      <w:r>
        <w:t xml:space="preserve"> </w:t>
      </w:r>
      <w:r w:rsidR="009B088D">
        <w:t>12 stations in each circuit. N</w:t>
      </w:r>
      <w:r>
        <w:t xml:space="preserve">ine stations with </w:t>
      </w:r>
      <w:r w:rsidR="00441CEB">
        <w:t>actual question stations</w:t>
      </w:r>
      <w:r>
        <w:t xml:space="preserve"> and 3 ‘rest’ stations.</w:t>
      </w:r>
      <w:r w:rsidR="009B088D">
        <w:t xml:space="preserve"> </w:t>
      </w:r>
    </w:p>
    <w:p w14:paraId="0D8E4074" w14:textId="73B76AAF" w:rsidR="009B088D" w:rsidRDefault="009B088D" w:rsidP="00AD7104">
      <w:pPr>
        <w:spacing w:after="0" w:line="240" w:lineRule="auto"/>
      </w:pPr>
    </w:p>
    <w:p w14:paraId="4668231D" w14:textId="30295B72" w:rsidR="009B088D" w:rsidRDefault="009B088D" w:rsidP="00441CEB">
      <w:pPr>
        <w:pStyle w:val="ListParagraph"/>
        <w:numPr>
          <w:ilvl w:val="0"/>
          <w:numId w:val="13"/>
        </w:numPr>
        <w:spacing w:after="0" w:line="240" w:lineRule="auto"/>
      </w:pPr>
      <w:r>
        <w:t>At</w:t>
      </w:r>
      <w:r w:rsidR="00740225">
        <w:t xml:space="preserve"> each station</w:t>
      </w:r>
      <w:r>
        <w:t xml:space="preserve"> you will have 1 minute to read the information outside the station. </w:t>
      </w:r>
    </w:p>
    <w:p w14:paraId="21B0B0F7" w14:textId="5D67D592" w:rsidR="00441CEB" w:rsidRDefault="00441CEB" w:rsidP="00441CEB">
      <w:pPr>
        <w:pStyle w:val="ListParagraph"/>
        <w:numPr>
          <w:ilvl w:val="0"/>
          <w:numId w:val="13"/>
        </w:numPr>
        <w:spacing w:after="0" w:line="240" w:lineRule="auto"/>
      </w:pPr>
      <w:r>
        <w:t>When the station begins you will have 5 minutes in the station.</w:t>
      </w:r>
      <w:r w:rsidR="00093C82">
        <w:t xml:space="preserve"> </w:t>
      </w:r>
    </w:p>
    <w:p w14:paraId="30F14531" w14:textId="681D4157" w:rsidR="00441CEB" w:rsidRDefault="00441CEB" w:rsidP="00441CEB">
      <w:pPr>
        <w:pStyle w:val="ListParagraph"/>
        <w:numPr>
          <w:ilvl w:val="0"/>
          <w:numId w:val="13"/>
        </w:numPr>
        <w:spacing w:after="0" w:line="240" w:lineRule="auto"/>
      </w:pPr>
      <w:r>
        <w:t>There is a voice over warning when there is 1 minute left</w:t>
      </w:r>
      <w:r w:rsidR="004A12DD">
        <w:t>.</w:t>
      </w:r>
    </w:p>
    <w:p w14:paraId="2668819C" w14:textId="1D30B5EF" w:rsidR="00685D62" w:rsidRDefault="00441CEB" w:rsidP="00685D62">
      <w:pPr>
        <w:pStyle w:val="ListParagraph"/>
        <w:numPr>
          <w:ilvl w:val="0"/>
          <w:numId w:val="13"/>
        </w:numPr>
        <w:spacing w:after="0" w:line="240" w:lineRule="auto"/>
      </w:pPr>
      <w:r>
        <w:t xml:space="preserve">When </w:t>
      </w:r>
      <w:r w:rsidR="00093C82">
        <w:t xml:space="preserve">the station ends </w:t>
      </w:r>
      <w:r>
        <w:t>you move to the next station and start reading again</w:t>
      </w:r>
      <w:r w:rsidR="00093C82">
        <w:t>.</w:t>
      </w:r>
    </w:p>
    <w:p w14:paraId="14FCF589" w14:textId="5E9C2A7F" w:rsidR="004C2486" w:rsidRDefault="004C2486" w:rsidP="00685D62">
      <w:pPr>
        <w:pStyle w:val="ListParagraph"/>
        <w:numPr>
          <w:ilvl w:val="0"/>
          <w:numId w:val="13"/>
        </w:numPr>
        <w:spacing w:after="0" w:line="240" w:lineRule="auto"/>
      </w:pPr>
      <w:r>
        <w:t xml:space="preserve">Stations are designed to be easily completed in the timeframe. If you finish </w:t>
      </w:r>
      <w:proofErr w:type="gramStart"/>
      <w:r>
        <w:t>early</w:t>
      </w:r>
      <w:proofErr w:type="gramEnd"/>
      <w:r>
        <w:t xml:space="preserve"> please stay in the station</w:t>
      </w:r>
      <w:r w:rsidR="008A3128">
        <w:t xml:space="preserve"> for the full 5 minutes.</w:t>
      </w:r>
      <w:r w:rsidR="00593774">
        <w:t xml:space="preserve"> </w:t>
      </w:r>
      <w:r w:rsidR="00701BC5">
        <w:t>Y</w:t>
      </w:r>
      <w:r w:rsidR="00593774">
        <w:t xml:space="preserve">ou may think of something else you wish to add to your interview. </w:t>
      </w:r>
      <w:r w:rsidR="00566112">
        <w:t xml:space="preserve">Interviewers will not make conversation </w:t>
      </w:r>
      <w:r w:rsidR="00A6441D">
        <w:t>during this time so that you can concentrate on your questions. This assures you that all candidates are treated equally.</w:t>
      </w:r>
    </w:p>
    <w:p w14:paraId="585EB844" w14:textId="6EDACF7C" w:rsidR="000A2158" w:rsidRDefault="000A2158" w:rsidP="00685D62">
      <w:pPr>
        <w:pStyle w:val="ListParagraph"/>
        <w:numPr>
          <w:ilvl w:val="0"/>
          <w:numId w:val="13"/>
        </w:numPr>
        <w:spacing w:after="0" w:line="240" w:lineRule="auto"/>
      </w:pPr>
      <w:r>
        <w:t>If you wish</w:t>
      </w:r>
      <w:r w:rsidR="004A12DD">
        <w:t xml:space="preserve"> to</w:t>
      </w:r>
      <w:r>
        <w:t xml:space="preserve"> have the question repeated this is no</w:t>
      </w:r>
      <w:r w:rsidR="00046A39">
        <w:t xml:space="preserve">t a </w:t>
      </w:r>
      <w:r>
        <w:t>problem. Your interviewer</w:t>
      </w:r>
      <w:r w:rsidR="00046A39">
        <w:t xml:space="preserve"> will repeat the question exactly. They will not change the meaning of the question in any way.</w:t>
      </w:r>
      <w:r w:rsidR="00A6441D">
        <w:t xml:space="preserve"> </w:t>
      </w:r>
      <w:r w:rsidR="003A3AA7">
        <w:t xml:space="preserve"> </w:t>
      </w:r>
      <w:r w:rsidR="00A6441D">
        <w:t>Again</w:t>
      </w:r>
      <w:r w:rsidR="004A12DD">
        <w:t>,</w:t>
      </w:r>
      <w:r w:rsidR="00A6441D">
        <w:t xml:space="preserve"> this is to ensure all candidates are tre</w:t>
      </w:r>
      <w:r w:rsidR="00DF554D">
        <w:t>a</w:t>
      </w:r>
      <w:r w:rsidR="00A6441D">
        <w:t>ted equally.</w:t>
      </w:r>
    </w:p>
    <w:p w14:paraId="3F0D86EB" w14:textId="40D0EB3A" w:rsidR="00685D62" w:rsidRDefault="00685D62" w:rsidP="00400E17">
      <w:pPr>
        <w:pStyle w:val="ListParagraph"/>
        <w:numPr>
          <w:ilvl w:val="0"/>
          <w:numId w:val="13"/>
        </w:numPr>
        <w:spacing w:after="0" w:line="240" w:lineRule="auto"/>
      </w:pPr>
      <w:r>
        <w:t xml:space="preserve">At 5 </w:t>
      </w:r>
      <w:r w:rsidR="00441CEB">
        <w:t>stations the interviewer will ask questions</w:t>
      </w:r>
    </w:p>
    <w:p w14:paraId="5DC8082A" w14:textId="77777777" w:rsidR="00852EFE" w:rsidRDefault="00685D62" w:rsidP="00852EFE">
      <w:pPr>
        <w:pStyle w:val="ListParagraph"/>
        <w:numPr>
          <w:ilvl w:val="0"/>
          <w:numId w:val="13"/>
        </w:numPr>
        <w:spacing w:after="0" w:line="240" w:lineRule="auto"/>
      </w:pPr>
      <w:r>
        <w:t xml:space="preserve">4 stations will have </w:t>
      </w:r>
      <w:proofErr w:type="spellStart"/>
      <w:r>
        <w:t>roleplayers</w:t>
      </w:r>
      <w:proofErr w:type="spellEnd"/>
      <w:r w:rsidR="002A6C77">
        <w:t xml:space="preserve">. The interviewer will be watching your interaction with the </w:t>
      </w:r>
      <w:proofErr w:type="spellStart"/>
      <w:r w:rsidR="002A6C77">
        <w:t>roleplayer</w:t>
      </w:r>
      <w:proofErr w:type="spellEnd"/>
      <w:r w:rsidR="002A6C77">
        <w:t xml:space="preserve"> and marking the station as usual.</w:t>
      </w:r>
    </w:p>
    <w:p w14:paraId="09F425F3" w14:textId="1E1D0409" w:rsidR="000E4920" w:rsidRDefault="00685D62" w:rsidP="00852EFE">
      <w:pPr>
        <w:pStyle w:val="ListParagraph"/>
        <w:numPr>
          <w:ilvl w:val="0"/>
          <w:numId w:val="13"/>
        </w:numPr>
        <w:spacing w:after="0" w:line="240" w:lineRule="auto"/>
      </w:pPr>
      <w:r>
        <w:t>We include ‘rest’ stations so that you can have a short break at intervals during the MMIs. At each rest station you are asked to wear earphones.</w:t>
      </w:r>
      <w:r w:rsidR="00456DEA">
        <w:t xml:space="preserve"> </w:t>
      </w:r>
      <w:r w:rsidR="00852EFE">
        <w:t>Between stations</w:t>
      </w:r>
      <w:r w:rsidR="007B43D9">
        <w:t xml:space="preserve"> </w:t>
      </w:r>
      <w:r w:rsidR="00456DEA">
        <w:t>we encourage you to breathe slowly and empty your mind about the station you have just completed and prepare for the next station.</w:t>
      </w:r>
    </w:p>
    <w:p w14:paraId="2339479D" w14:textId="7C9C1548" w:rsidR="00685D62" w:rsidRDefault="00685D62" w:rsidP="00400E17">
      <w:pPr>
        <w:pStyle w:val="ListParagraph"/>
        <w:numPr>
          <w:ilvl w:val="0"/>
          <w:numId w:val="13"/>
        </w:numPr>
        <w:spacing w:after="0" w:line="240" w:lineRule="auto"/>
      </w:pPr>
      <w:r>
        <w:t xml:space="preserve">You will continue until you have completed 12 stations. The interview will last over an hour in total. </w:t>
      </w:r>
    </w:p>
    <w:p w14:paraId="7DDCB8E7" w14:textId="77777777" w:rsidR="00685D62" w:rsidRDefault="00685D62" w:rsidP="00685D62">
      <w:pPr>
        <w:spacing w:after="0" w:line="240" w:lineRule="auto"/>
      </w:pPr>
    </w:p>
    <w:p w14:paraId="0DF9B52F" w14:textId="5F7BF5F1" w:rsidR="000E2D2A" w:rsidRDefault="00685D62" w:rsidP="008A3128">
      <w:pPr>
        <w:spacing w:after="0" w:line="240" w:lineRule="auto"/>
      </w:pPr>
      <w:r>
        <w:t xml:space="preserve">We have circuit invigilators to help </w:t>
      </w:r>
      <w:r w:rsidR="008A3128">
        <w:t xml:space="preserve">guide </w:t>
      </w:r>
      <w:r>
        <w:t>you from station to station.</w:t>
      </w:r>
      <w:r w:rsidR="00D00831">
        <w:t xml:space="preserve"> </w:t>
      </w:r>
    </w:p>
    <w:p w14:paraId="77107977" w14:textId="77777777" w:rsidR="00280044" w:rsidRDefault="00280044" w:rsidP="008A3128">
      <w:pPr>
        <w:spacing w:after="0" w:line="240" w:lineRule="auto"/>
      </w:pPr>
    </w:p>
    <w:p w14:paraId="279A5E38" w14:textId="77777777" w:rsidR="004A12DD" w:rsidRDefault="004A12DD" w:rsidP="008A3128">
      <w:pPr>
        <w:spacing w:after="0" w:line="240" w:lineRule="auto"/>
      </w:pPr>
    </w:p>
    <w:p w14:paraId="2BDD7645" w14:textId="77777777" w:rsidR="0020481E" w:rsidRDefault="0020481E" w:rsidP="00400E17">
      <w:pPr>
        <w:spacing w:after="0" w:line="240" w:lineRule="auto"/>
      </w:pPr>
    </w:p>
    <w:p w14:paraId="596C77E0" w14:textId="77777777" w:rsidR="000E4920" w:rsidRDefault="000E4920" w:rsidP="00400E17">
      <w:pPr>
        <w:spacing w:after="0" w:line="240" w:lineRule="auto"/>
        <w:rPr>
          <w:b/>
        </w:rPr>
      </w:pPr>
    </w:p>
    <w:p w14:paraId="70C7EA2B" w14:textId="0196595C" w:rsidR="00732B59" w:rsidRPr="008F2074" w:rsidRDefault="00A30DFA" w:rsidP="008F2074">
      <w:pPr>
        <w:spacing w:after="0" w:line="240" w:lineRule="auto"/>
      </w:pPr>
      <w:r>
        <w:lastRenderedPageBreak/>
        <w:t xml:space="preserve"> </w:t>
      </w:r>
      <w:r w:rsidRPr="002A02C1">
        <w:rPr>
          <w:b/>
        </w:rPr>
        <w:t>THE INTERVIEWERS</w:t>
      </w:r>
    </w:p>
    <w:p w14:paraId="44C341D8" w14:textId="77777777" w:rsidR="00400E17" w:rsidRPr="002A02C1" w:rsidRDefault="00400E17" w:rsidP="00400E17">
      <w:pPr>
        <w:spacing w:after="0"/>
        <w:rPr>
          <w:b/>
        </w:rPr>
      </w:pPr>
    </w:p>
    <w:p w14:paraId="406F5DA5" w14:textId="77777777" w:rsidR="002A02C1" w:rsidRDefault="002A02C1" w:rsidP="00400E17">
      <w:pPr>
        <w:spacing w:after="0"/>
      </w:pPr>
      <w:proofErr w:type="gramStart"/>
      <w:r>
        <w:t>All of</w:t>
      </w:r>
      <w:proofErr w:type="gramEnd"/>
      <w:r>
        <w:t xml:space="preserve"> the staff who are interviewing</w:t>
      </w:r>
      <w:r w:rsidR="00E258C8">
        <w:t xml:space="preserve"> for entry to medicine </w:t>
      </w:r>
      <w:r>
        <w:t>teach our medical students – either as clinicians or in the foundations of practice science classes.</w:t>
      </w:r>
    </w:p>
    <w:p w14:paraId="668F6747" w14:textId="77777777" w:rsidR="0049549E" w:rsidRDefault="0049549E" w:rsidP="00400E17">
      <w:pPr>
        <w:spacing w:after="0"/>
      </w:pPr>
    </w:p>
    <w:p w14:paraId="31289AA2" w14:textId="31F1856D" w:rsidR="0049549E" w:rsidRDefault="00785ADC" w:rsidP="00400E17">
      <w:pPr>
        <w:spacing w:after="0"/>
        <w:rPr>
          <w:b/>
          <w:bCs/>
        </w:rPr>
      </w:pPr>
      <w:r w:rsidRPr="00785ADC">
        <w:rPr>
          <w:b/>
          <w:bCs/>
        </w:rPr>
        <w:t xml:space="preserve">What do I do if I </w:t>
      </w:r>
      <w:r w:rsidR="0049549E" w:rsidRPr="00785ADC">
        <w:rPr>
          <w:b/>
          <w:bCs/>
        </w:rPr>
        <w:t>have a problem during the interview</w:t>
      </w:r>
      <w:r w:rsidRPr="00785ADC">
        <w:rPr>
          <w:b/>
          <w:bCs/>
        </w:rPr>
        <w:t>?</w:t>
      </w:r>
    </w:p>
    <w:p w14:paraId="1E4BB67E" w14:textId="5B56B105" w:rsidR="005676C3" w:rsidRDefault="008E6C8B" w:rsidP="00400E17">
      <w:pPr>
        <w:spacing w:after="0"/>
      </w:pPr>
      <w:r w:rsidRPr="00E56B5D">
        <w:t xml:space="preserve">We understand that </w:t>
      </w:r>
      <w:r w:rsidR="00E56B5D" w:rsidRPr="00E56B5D">
        <w:t>these interviews are important to you and as such you may feel nervous on the day.</w:t>
      </w:r>
      <w:r w:rsidR="009E284D">
        <w:t xml:space="preserve"> </w:t>
      </w:r>
      <w:r w:rsidR="00FF3B93">
        <w:t xml:space="preserve">The interviewers understand this.  </w:t>
      </w:r>
      <w:r w:rsidR="00EB191E">
        <w:t>Usually</w:t>
      </w:r>
      <w:r w:rsidR="004A12DD">
        <w:t>,</w:t>
      </w:r>
      <w:r w:rsidR="00EB191E">
        <w:t xml:space="preserve"> </w:t>
      </w:r>
      <w:r w:rsidR="009E284D">
        <w:t xml:space="preserve">candidates </w:t>
      </w:r>
      <w:r w:rsidR="005771F3">
        <w:t>become so busy during the interview concentrating on the questions and stations that th</w:t>
      </w:r>
      <w:r w:rsidR="008D7A5A">
        <w:t>eir nervousness dis</w:t>
      </w:r>
      <w:r w:rsidR="00EB191E">
        <w:t>sipates</w:t>
      </w:r>
      <w:r w:rsidR="008D7A5A">
        <w:t>.</w:t>
      </w:r>
      <w:r w:rsidR="00FF3B93">
        <w:t xml:space="preserve"> </w:t>
      </w:r>
    </w:p>
    <w:p w14:paraId="1FA2A2BC" w14:textId="77777777" w:rsidR="005676C3" w:rsidRDefault="005676C3" w:rsidP="00400E17">
      <w:pPr>
        <w:spacing w:after="0"/>
      </w:pPr>
    </w:p>
    <w:p w14:paraId="0A75BB02" w14:textId="3A8DEA58" w:rsidR="00785ADC" w:rsidRDefault="00DE2F01" w:rsidP="00400E17">
      <w:pPr>
        <w:spacing w:after="0"/>
      </w:pPr>
      <w:r>
        <w:t>If you have a station where you feel you did less well it is important to clear your mind during the reading time and concentrate on the next station</w:t>
      </w:r>
      <w:r w:rsidR="004B0A9A">
        <w:t>. First you may have done better than you think at th</w:t>
      </w:r>
      <w:r w:rsidR="0011785E">
        <w:t>at station. Secondly</w:t>
      </w:r>
      <w:r w:rsidR="00531ED5">
        <w:t>,</w:t>
      </w:r>
      <w:r w:rsidR="0011785E">
        <w:t xml:space="preserve"> </w:t>
      </w:r>
      <w:r w:rsidR="00BE0AB3">
        <w:t xml:space="preserve">none of </w:t>
      </w:r>
      <w:r w:rsidR="00531ED5">
        <w:t xml:space="preserve">us </w:t>
      </w:r>
      <w:r w:rsidR="00BE0AB3">
        <w:t xml:space="preserve">go through an examination or interview </w:t>
      </w:r>
      <w:r w:rsidR="00531ED5">
        <w:t xml:space="preserve">enjoying all the questions. Lastly, the next station is worth equal </w:t>
      </w:r>
      <w:proofErr w:type="gramStart"/>
      <w:r w:rsidR="00531ED5">
        <w:t>marks</w:t>
      </w:r>
      <w:proofErr w:type="gramEnd"/>
      <w:r w:rsidR="00531ED5">
        <w:t xml:space="preserve"> </w:t>
      </w:r>
      <w:r w:rsidR="00A809B6">
        <w:t xml:space="preserve">so it is important you concentrate on </w:t>
      </w:r>
      <w:r w:rsidR="00165025">
        <w:t>this station.</w:t>
      </w:r>
    </w:p>
    <w:p w14:paraId="43DB61FA" w14:textId="77777777" w:rsidR="00165025" w:rsidRDefault="00165025" w:rsidP="00400E17">
      <w:pPr>
        <w:spacing w:after="0"/>
      </w:pPr>
    </w:p>
    <w:p w14:paraId="107CE5D4" w14:textId="7164025D" w:rsidR="00165025" w:rsidRPr="00E56B5D" w:rsidRDefault="00165025" w:rsidP="00400E17">
      <w:pPr>
        <w:spacing w:after="0"/>
      </w:pPr>
      <w:r>
        <w:t>If you have any other queries you may wish to raise these during the feedback session after your interview.</w:t>
      </w:r>
      <w:r w:rsidR="005013B8">
        <w:t xml:space="preserve"> However</w:t>
      </w:r>
      <w:r w:rsidR="00280044">
        <w:t>,</w:t>
      </w:r>
      <w:r w:rsidR="005013B8">
        <w:t xml:space="preserve"> you must realise that </w:t>
      </w:r>
      <w:r w:rsidR="0043140F">
        <w:t>there can be no changes made to the marks awarded retrospectively.</w:t>
      </w:r>
    </w:p>
    <w:p w14:paraId="4AA89392" w14:textId="68973263" w:rsidR="00843F33" w:rsidRDefault="00843F33" w:rsidP="00400E17">
      <w:pPr>
        <w:spacing w:after="0"/>
        <w:rPr>
          <w:b/>
          <w:bCs/>
        </w:rPr>
      </w:pPr>
    </w:p>
    <w:p w14:paraId="041513EE" w14:textId="3EA0FA7F" w:rsidR="0049549E" w:rsidRDefault="0049549E" w:rsidP="0049549E">
      <w:pPr>
        <w:spacing w:after="0"/>
        <w:rPr>
          <w:b/>
          <w:bCs/>
        </w:rPr>
      </w:pPr>
      <w:r w:rsidRPr="0049549E">
        <w:rPr>
          <w:b/>
          <w:bCs/>
        </w:rPr>
        <w:t xml:space="preserve">Disability </w:t>
      </w:r>
    </w:p>
    <w:p w14:paraId="19C4A121" w14:textId="77777777" w:rsidR="0049549E" w:rsidRDefault="0049549E" w:rsidP="0049549E">
      <w:pPr>
        <w:spacing w:after="0"/>
        <w:rPr>
          <w:b/>
          <w:bCs/>
        </w:rPr>
      </w:pPr>
    </w:p>
    <w:p w14:paraId="66186F64" w14:textId="77777777" w:rsidR="002C415C" w:rsidRDefault="0049549E" w:rsidP="002C415C">
      <w:pPr>
        <w:spacing w:after="0"/>
      </w:pPr>
      <w:r>
        <w:t xml:space="preserve">Candidates with a disability who may require reasonable adjustments are advised to contact the University in advance so that appropriate support can be provided. </w:t>
      </w:r>
      <w:r w:rsidR="002C415C">
        <w:t xml:space="preserve">Please email </w:t>
      </w:r>
      <w:r w:rsidR="002C415C" w:rsidRPr="00CB3418">
        <w:rPr>
          <w:color w:val="1F4E79" w:themeColor="accent1" w:themeShade="80"/>
        </w:rPr>
        <w:t xml:space="preserve">MMI_MedEd@qub.ac.uk </w:t>
      </w:r>
      <w:r w:rsidR="002C415C">
        <w:t>with relevant details.</w:t>
      </w:r>
    </w:p>
    <w:p w14:paraId="14C26345" w14:textId="5276360E" w:rsidR="0091521B" w:rsidRDefault="0091521B" w:rsidP="0049549E">
      <w:pPr>
        <w:spacing w:after="0"/>
      </w:pPr>
    </w:p>
    <w:p w14:paraId="4390472C" w14:textId="3F6EF98A" w:rsidR="002C415C" w:rsidRDefault="0091521B" w:rsidP="0049549E">
      <w:pPr>
        <w:spacing w:after="0"/>
      </w:pPr>
      <w:r>
        <w:t xml:space="preserve">Information provided in the UCAS </w:t>
      </w:r>
      <w:r w:rsidR="009F3C78">
        <w:t xml:space="preserve">application will have been reviewed by the disability lead for the Centre of Medical Education. This subgroup is separate to the admissions team. Should </w:t>
      </w:r>
      <w:r w:rsidR="00BB7FB1">
        <w:t>adjustments be required</w:t>
      </w:r>
      <w:r w:rsidR="00D63841">
        <w:t>,</w:t>
      </w:r>
      <w:r w:rsidR="00BB7FB1">
        <w:t xml:space="preserve"> following review at this subcommittee</w:t>
      </w:r>
      <w:r w:rsidR="00D63841">
        <w:t>,</w:t>
      </w:r>
      <w:r w:rsidR="00BB7FB1">
        <w:t xml:space="preserve"> they will automatically be implemented </w:t>
      </w:r>
      <w:r w:rsidR="00F90313">
        <w:t>if an applicant</w:t>
      </w:r>
      <w:r w:rsidR="002C415C">
        <w:t>’</w:t>
      </w:r>
      <w:r w:rsidR="00F90313">
        <w:t>s pre interview score means they are chosen for interview</w:t>
      </w:r>
      <w:r w:rsidR="002C415C">
        <w:t>.</w:t>
      </w:r>
      <w:r w:rsidR="00445CA5">
        <w:t xml:space="preserve"> Should an issue arise between the cl</w:t>
      </w:r>
      <w:r w:rsidR="008E2850">
        <w:t>o</w:t>
      </w:r>
      <w:r w:rsidR="00445CA5">
        <w:t>sing date and interview date then please make the admissions team</w:t>
      </w:r>
      <w:r w:rsidR="008E2850">
        <w:t xml:space="preserve"> (</w:t>
      </w:r>
      <w:hyperlink r:id="rId10" w:history="1">
        <w:r w:rsidR="0055086F" w:rsidRPr="00917FB0">
          <w:rPr>
            <w:rStyle w:val="Hyperlink"/>
          </w:rPr>
          <w:t>admissions.med@qub.ac.uk</w:t>
        </w:r>
      </w:hyperlink>
      <w:r w:rsidR="0055086F">
        <w:t xml:space="preserve">) </w:t>
      </w:r>
      <w:r w:rsidR="00445CA5">
        <w:t xml:space="preserve"> and </w:t>
      </w:r>
      <w:r w:rsidR="008E2850">
        <w:t xml:space="preserve">MMI team </w:t>
      </w:r>
      <w:r w:rsidR="0055086F">
        <w:t>(</w:t>
      </w:r>
      <w:r w:rsidR="00434AC8" w:rsidRPr="00CB3418">
        <w:rPr>
          <w:color w:val="1F4E79" w:themeColor="accent1" w:themeShade="80"/>
        </w:rPr>
        <w:t>MMI_MedEd@qub.ac.u</w:t>
      </w:r>
      <w:r w:rsidR="00434AC8">
        <w:rPr>
          <w:color w:val="1F4E79" w:themeColor="accent1" w:themeShade="80"/>
        </w:rPr>
        <w:t>k</w:t>
      </w:r>
      <w:r w:rsidR="0055086F">
        <w:t xml:space="preserve">) </w:t>
      </w:r>
      <w:r w:rsidR="008E2850">
        <w:t>aware as soon as possible,</w:t>
      </w:r>
    </w:p>
    <w:p w14:paraId="5EA99154" w14:textId="77777777" w:rsidR="002C415C" w:rsidRDefault="002C415C" w:rsidP="0049549E">
      <w:pPr>
        <w:spacing w:after="0"/>
      </w:pPr>
    </w:p>
    <w:p w14:paraId="15CE07E7" w14:textId="77777777" w:rsidR="006F3598" w:rsidRDefault="006F3598" w:rsidP="006F3598">
      <w:pPr>
        <w:spacing w:after="0"/>
        <w:rPr>
          <w:b/>
        </w:rPr>
      </w:pPr>
      <w:r w:rsidRPr="00A30DFA">
        <w:rPr>
          <w:b/>
        </w:rPr>
        <w:t>WHEN WILL YOU KNOW WHETHER YOU WERE SUCCESSFUL</w:t>
      </w:r>
    </w:p>
    <w:p w14:paraId="1C11E65D" w14:textId="77777777" w:rsidR="006F3598" w:rsidRPr="00A30DFA" w:rsidRDefault="006F3598" w:rsidP="006F3598">
      <w:pPr>
        <w:spacing w:after="0"/>
        <w:rPr>
          <w:b/>
        </w:rPr>
      </w:pPr>
    </w:p>
    <w:p w14:paraId="75BF2F29" w14:textId="77777777" w:rsidR="006F3598" w:rsidRDefault="006F3598" w:rsidP="006F3598">
      <w:pPr>
        <w:spacing w:after="0"/>
      </w:pPr>
      <w:r>
        <w:t xml:space="preserve">Interviews are held between December and March.  A full ranking of candidates cannot take place until after the last of the interviews are held and final decisions on offers can be made. This means that you will not receive a decision immediately. While some early offers may be </w:t>
      </w:r>
      <w:proofErr w:type="gramStart"/>
      <w:r>
        <w:t>made</w:t>
      </w:r>
      <w:proofErr w:type="gramEnd"/>
      <w:r>
        <w:t xml:space="preserve"> please be aware that it could be mid-April before you hear. We hope that you will be successful and that you find the interviews interesting and challenging. </w:t>
      </w:r>
      <w:proofErr w:type="gramStart"/>
      <w:r>
        <w:t>In the event that</w:t>
      </w:r>
      <w:proofErr w:type="gramEnd"/>
      <w:r>
        <w:t xml:space="preserve"> you are not successful, there is the opportunity to request feedback within 6 weeks of being notified of the decision and details of the appeal process for admissions can be found at </w:t>
      </w:r>
    </w:p>
    <w:p w14:paraId="42812CA2" w14:textId="77777777" w:rsidR="006F3598" w:rsidRDefault="006F3598" w:rsidP="006F3598">
      <w:pPr>
        <w:spacing w:after="0"/>
      </w:pPr>
    </w:p>
    <w:p w14:paraId="709A1CB0" w14:textId="77777777" w:rsidR="006F3598" w:rsidRDefault="00A80221" w:rsidP="006F3598">
      <w:pPr>
        <w:spacing w:after="0"/>
        <w:rPr>
          <w:rStyle w:val="Hyperlink"/>
        </w:rPr>
      </w:pPr>
      <w:hyperlink r:id="rId11" w:history="1">
        <w:r w:rsidR="006F3598" w:rsidRPr="00AF1CB1">
          <w:rPr>
            <w:rStyle w:val="Hyperlink"/>
          </w:rPr>
          <w:t>https://www.qub.ac.uk/directorates/MRCI/admissions/UndergraduateAdmissions/UndergraduateAdmissionsPolicy/</w:t>
        </w:r>
      </w:hyperlink>
    </w:p>
    <w:p w14:paraId="562ABF15" w14:textId="77777777" w:rsidR="00280044" w:rsidRDefault="00280044" w:rsidP="006F3598">
      <w:pPr>
        <w:spacing w:after="0"/>
        <w:rPr>
          <w:rStyle w:val="Hyperlink"/>
        </w:rPr>
      </w:pPr>
    </w:p>
    <w:p w14:paraId="3C00D10B" w14:textId="77777777" w:rsidR="00280044" w:rsidRDefault="00280044" w:rsidP="006F3598">
      <w:pPr>
        <w:spacing w:after="0"/>
        <w:rPr>
          <w:rStyle w:val="Hyperlink"/>
        </w:rPr>
      </w:pPr>
    </w:p>
    <w:p w14:paraId="634B83F9" w14:textId="77777777" w:rsidR="006F3598" w:rsidRDefault="006F3598" w:rsidP="006F3598">
      <w:pPr>
        <w:spacing w:after="0"/>
        <w:rPr>
          <w:rStyle w:val="Hyperlink"/>
        </w:rPr>
      </w:pPr>
    </w:p>
    <w:p w14:paraId="3D4DACE4" w14:textId="77777777" w:rsidR="004A12DD" w:rsidRDefault="004A12DD" w:rsidP="006F3598">
      <w:pPr>
        <w:spacing w:after="0"/>
        <w:rPr>
          <w:rStyle w:val="Hyperlink"/>
        </w:rPr>
      </w:pPr>
    </w:p>
    <w:p w14:paraId="6312C0FF" w14:textId="77777777" w:rsidR="006F3598" w:rsidRPr="00A30DFA" w:rsidRDefault="006F3598" w:rsidP="006F3598">
      <w:pPr>
        <w:spacing w:after="0"/>
        <w:rPr>
          <w:b/>
        </w:rPr>
      </w:pPr>
      <w:r w:rsidRPr="00A30DFA">
        <w:rPr>
          <w:b/>
        </w:rPr>
        <w:lastRenderedPageBreak/>
        <w:t>DATA PROTECTION</w:t>
      </w:r>
    </w:p>
    <w:p w14:paraId="6182D2CC" w14:textId="77777777" w:rsidR="006F3598" w:rsidRDefault="006F3598" w:rsidP="006F3598">
      <w:pPr>
        <w:spacing w:after="0"/>
      </w:pPr>
    </w:p>
    <w:p w14:paraId="72DDC5FB" w14:textId="77777777" w:rsidR="006F3598" w:rsidRPr="00400E17" w:rsidRDefault="006F3598" w:rsidP="006F3598">
      <w:pPr>
        <w:spacing w:after="0"/>
        <w:rPr>
          <w:rFonts w:cstheme="minorHAnsi"/>
        </w:rPr>
      </w:pPr>
      <w:r>
        <w:t>The University receives and processes information from UCAS and UCAT in relation to your application.</w:t>
      </w:r>
    </w:p>
    <w:p w14:paraId="41012146" w14:textId="77777777" w:rsidR="006F3598" w:rsidRDefault="006F3598" w:rsidP="006F3598">
      <w:pPr>
        <w:spacing w:after="0" w:line="240" w:lineRule="auto"/>
        <w:rPr>
          <w:rFonts w:cstheme="minorHAnsi"/>
        </w:rPr>
      </w:pPr>
    </w:p>
    <w:p w14:paraId="63665444" w14:textId="77777777" w:rsidR="006F3598" w:rsidRPr="00400E17" w:rsidRDefault="00A80221" w:rsidP="006F3598">
      <w:pPr>
        <w:spacing w:after="0" w:line="240" w:lineRule="auto"/>
        <w:rPr>
          <w:rFonts w:cstheme="minorHAnsi"/>
        </w:rPr>
      </w:pPr>
      <w:hyperlink r:id="rId12" w:history="1">
        <w:r w:rsidR="006F3598" w:rsidRPr="00F55CF2">
          <w:rPr>
            <w:rStyle w:val="Hyperlink"/>
            <w:rFonts w:cstheme="minorHAnsi"/>
          </w:rPr>
          <w:t>http://www.qub.ac.uk/directorates/MRCI/admissions/FairProcessingNotice/</w:t>
        </w:r>
      </w:hyperlink>
    </w:p>
    <w:p w14:paraId="67BBACBC" w14:textId="77777777" w:rsidR="006F3598" w:rsidRPr="00400E17" w:rsidRDefault="006F3598" w:rsidP="006F3598">
      <w:pPr>
        <w:spacing w:after="0" w:line="240" w:lineRule="auto"/>
        <w:rPr>
          <w:rFonts w:cstheme="minorHAnsi"/>
        </w:rPr>
      </w:pPr>
    </w:p>
    <w:p w14:paraId="25DEA80D" w14:textId="1E68CDD7" w:rsidR="006F3598" w:rsidRDefault="006F3598" w:rsidP="006F3598">
      <w:pPr>
        <w:spacing w:after="0"/>
      </w:pPr>
      <w:r>
        <w:t>In addition</w:t>
      </w:r>
      <w:r w:rsidR="00280044">
        <w:t>,</w:t>
      </w:r>
      <w:r>
        <w:t xml:space="preserve"> a privacy notice will be emailed to you explaining what data is collected and how it is used as part of the admissions process for medicine. </w:t>
      </w:r>
    </w:p>
    <w:p w14:paraId="69E1C8F2" w14:textId="77777777" w:rsidR="006F3598" w:rsidRDefault="006F3598" w:rsidP="006F3598">
      <w:pPr>
        <w:spacing w:after="0"/>
        <w:rPr>
          <w:b/>
        </w:rPr>
      </w:pPr>
    </w:p>
    <w:p w14:paraId="15E6DE08" w14:textId="77777777" w:rsidR="006F3598" w:rsidRDefault="006F3598" w:rsidP="006F3598">
      <w:pPr>
        <w:spacing w:after="0"/>
        <w:rPr>
          <w:b/>
        </w:rPr>
      </w:pPr>
      <w:r w:rsidRPr="00A30DFA">
        <w:rPr>
          <w:b/>
        </w:rPr>
        <w:t>ANY QUESTIONS?</w:t>
      </w:r>
    </w:p>
    <w:p w14:paraId="727D70FA" w14:textId="77777777" w:rsidR="00A80221" w:rsidRPr="00A30DFA" w:rsidRDefault="00A80221" w:rsidP="006F3598">
      <w:pPr>
        <w:spacing w:after="0"/>
        <w:rPr>
          <w:b/>
        </w:rPr>
      </w:pPr>
    </w:p>
    <w:p w14:paraId="2C668B99" w14:textId="5350C5EA" w:rsidR="0034058F" w:rsidRDefault="00191AC1" w:rsidP="00DD43AC">
      <w:pPr>
        <w:pStyle w:val="xmsonormal"/>
      </w:pPr>
      <w:r>
        <w:t xml:space="preserve">If you have any further queries not answered either here or in the FAQ section </w:t>
      </w:r>
      <w:r w:rsidR="00DD43AC">
        <w:t xml:space="preserve">available at </w:t>
      </w:r>
      <w:hyperlink r:id="rId13" w:history="1">
        <w:r w:rsidR="00DD43AC">
          <w:rPr>
            <w:rStyle w:val="Hyperlink"/>
          </w:rPr>
          <w:t>https://www.qub.ac.uk/Study/medicine-mmi-candidate-information-home/hom-faq/</w:t>
        </w:r>
      </w:hyperlink>
      <w:r w:rsidR="00DD43AC">
        <w:t xml:space="preserve"> </w:t>
      </w:r>
      <w:r w:rsidR="00CB3418">
        <w:t xml:space="preserve">please do contact us </w:t>
      </w:r>
      <w:r w:rsidR="00A80221">
        <w:t>at</w:t>
      </w:r>
      <w:r w:rsidR="00CB3418">
        <w:t xml:space="preserve"> </w:t>
      </w:r>
      <w:r w:rsidR="00434AC8" w:rsidRPr="00CB3418">
        <w:rPr>
          <w:color w:val="1F4E79" w:themeColor="accent1" w:themeShade="80"/>
        </w:rPr>
        <w:t>MMI_MedEd@qub.ac.uk</w:t>
      </w:r>
    </w:p>
    <w:p w14:paraId="0BEDF8BD" w14:textId="77777777" w:rsidR="0034058F" w:rsidRDefault="0034058F" w:rsidP="0049549E">
      <w:pPr>
        <w:spacing w:after="0"/>
      </w:pPr>
    </w:p>
    <w:p w14:paraId="039F641F" w14:textId="77777777" w:rsidR="00400E17" w:rsidRDefault="00400E17" w:rsidP="00400E17">
      <w:pPr>
        <w:spacing w:after="0"/>
      </w:pPr>
    </w:p>
    <w:p w14:paraId="58E935E2" w14:textId="77777777" w:rsidR="00A80221" w:rsidRDefault="00A80221" w:rsidP="00400E17">
      <w:pPr>
        <w:spacing w:after="0"/>
      </w:pPr>
    </w:p>
    <w:p w14:paraId="66D8AED6" w14:textId="165212E9" w:rsidR="002B7271" w:rsidRPr="00400E17" w:rsidRDefault="002B7271" w:rsidP="00400E17">
      <w:pPr>
        <w:spacing w:after="0"/>
        <w:rPr>
          <w:i/>
          <w:iCs/>
        </w:rPr>
      </w:pPr>
      <w:r w:rsidRPr="00400E17">
        <w:rPr>
          <w:i/>
          <w:iCs/>
        </w:rPr>
        <w:t>Inez Cooke</w:t>
      </w:r>
    </w:p>
    <w:p w14:paraId="65AC3036" w14:textId="08F11B9B" w:rsidR="002B7271" w:rsidRPr="00400E17" w:rsidRDefault="002B7271" w:rsidP="00400E17">
      <w:pPr>
        <w:spacing w:after="0"/>
        <w:rPr>
          <w:i/>
          <w:iCs/>
        </w:rPr>
      </w:pPr>
      <w:r w:rsidRPr="00400E17">
        <w:rPr>
          <w:i/>
          <w:iCs/>
        </w:rPr>
        <w:t>Academic Lead for Admissions to Medicine at QUB.</w:t>
      </w:r>
    </w:p>
    <w:sectPr w:rsidR="002B7271" w:rsidRPr="00400E17">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23CF8" w14:textId="77777777" w:rsidR="0026153C" w:rsidRDefault="0026153C" w:rsidP="00400E17">
      <w:pPr>
        <w:spacing w:after="0" w:line="240" w:lineRule="auto"/>
      </w:pPr>
      <w:r>
        <w:separator/>
      </w:r>
    </w:p>
  </w:endnote>
  <w:endnote w:type="continuationSeparator" w:id="0">
    <w:p w14:paraId="18E1627D" w14:textId="77777777" w:rsidR="0026153C" w:rsidRDefault="0026153C" w:rsidP="00400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87396" w14:textId="6EB54730" w:rsidR="00400E17" w:rsidRPr="00400E17" w:rsidRDefault="00FF49CE" w:rsidP="00400E17">
    <w:pPr>
      <w:pStyle w:val="Footer"/>
      <w:jc w:val="right"/>
      <w:rPr>
        <w:sz w:val="14"/>
        <w:szCs w:val="14"/>
      </w:rPr>
    </w:pPr>
    <w:r>
      <w:rPr>
        <w:sz w:val="14"/>
        <w:szCs w:val="14"/>
      </w:rPr>
      <w:t>10</w:t>
    </w:r>
    <w:r w:rsidR="00400E17" w:rsidRPr="00400E17">
      <w:rPr>
        <w:sz w:val="14"/>
        <w:szCs w:val="14"/>
      </w:rPr>
      <w:t>.1</w:t>
    </w:r>
    <w:r>
      <w:rPr>
        <w:sz w:val="14"/>
        <w:szCs w:val="14"/>
      </w:rPr>
      <w:t>0</w:t>
    </w:r>
    <w:r w:rsidR="00400E17" w:rsidRPr="00400E17">
      <w:rPr>
        <w:sz w:val="14"/>
        <w:szCs w:val="14"/>
      </w:rPr>
      <w:t>.2</w:t>
    </w:r>
    <w:r>
      <w:rPr>
        <w:sz w:val="14"/>
        <w:szCs w:val="1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596DB" w14:textId="77777777" w:rsidR="0026153C" w:rsidRDefault="0026153C" w:rsidP="00400E17">
      <w:pPr>
        <w:spacing w:after="0" w:line="240" w:lineRule="auto"/>
      </w:pPr>
      <w:r>
        <w:separator/>
      </w:r>
    </w:p>
  </w:footnote>
  <w:footnote w:type="continuationSeparator" w:id="0">
    <w:p w14:paraId="722F3CD2" w14:textId="77777777" w:rsidR="0026153C" w:rsidRDefault="0026153C" w:rsidP="00400E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2606"/>
    <w:multiLevelType w:val="hybridMultilevel"/>
    <w:tmpl w:val="967E07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166C7F"/>
    <w:multiLevelType w:val="hybridMultilevel"/>
    <w:tmpl w:val="2E9452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02639EF"/>
    <w:multiLevelType w:val="hybridMultilevel"/>
    <w:tmpl w:val="7660B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2E652E"/>
    <w:multiLevelType w:val="hybridMultilevel"/>
    <w:tmpl w:val="D0AAA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6C0763"/>
    <w:multiLevelType w:val="hybridMultilevel"/>
    <w:tmpl w:val="1F3CC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3743C9"/>
    <w:multiLevelType w:val="hybridMultilevel"/>
    <w:tmpl w:val="6BCCF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4680D"/>
    <w:multiLevelType w:val="hybridMultilevel"/>
    <w:tmpl w:val="EC783F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3963C2"/>
    <w:multiLevelType w:val="hybridMultilevel"/>
    <w:tmpl w:val="CA302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E70EFA"/>
    <w:multiLevelType w:val="hybridMultilevel"/>
    <w:tmpl w:val="A1F6DD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FA2588"/>
    <w:multiLevelType w:val="hybridMultilevel"/>
    <w:tmpl w:val="261A13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2BA3C75"/>
    <w:multiLevelType w:val="hybridMultilevel"/>
    <w:tmpl w:val="B5424FE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34049AB"/>
    <w:multiLevelType w:val="hybridMultilevel"/>
    <w:tmpl w:val="B5424FE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B7215F5"/>
    <w:multiLevelType w:val="hybridMultilevel"/>
    <w:tmpl w:val="3EA6C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3887750">
    <w:abstractNumId w:val="10"/>
  </w:num>
  <w:num w:numId="2" w16cid:durableId="1277983336">
    <w:abstractNumId w:val="1"/>
  </w:num>
  <w:num w:numId="3" w16cid:durableId="740716951">
    <w:abstractNumId w:val="9"/>
  </w:num>
  <w:num w:numId="4" w16cid:durableId="1543517523">
    <w:abstractNumId w:val="1"/>
  </w:num>
  <w:num w:numId="5" w16cid:durableId="1805387507">
    <w:abstractNumId w:val="4"/>
  </w:num>
  <w:num w:numId="6" w16cid:durableId="668944776">
    <w:abstractNumId w:val="7"/>
  </w:num>
  <w:num w:numId="7" w16cid:durableId="282200174">
    <w:abstractNumId w:val="5"/>
  </w:num>
  <w:num w:numId="8" w16cid:durableId="455566772">
    <w:abstractNumId w:val="0"/>
  </w:num>
  <w:num w:numId="9" w16cid:durableId="1508062543">
    <w:abstractNumId w:val="12"/>
  </w:num>
  <w:num w:numId="10" w16cid:durableId="1080638263">
    <w:abstractNumId w:val="6"/>
  </w:num>
  <w:num w:numId="11" w16cid:durableId="270866269">
    <w:abstractNumId w:val="2"/>
  </w:num>
  <w:num w:numId="12" w16cid:durableId="1993869831">
    <w:abstractNumId w:val="8"/>
  </w:num>
  <w:num w:numId="13" w16cid:durableId="1342783632">
    <w:abstractNumId w:val="3"/>
  </w:num>
  <w:num w:numId="14" w16cid:durableId="15554329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5C4"/>
    <w:rsid w:val="000251A2"/>
    <w:rsid w:val="00032057"/>
    <w:rsid w:val="00042075"/>
    <w:rsid w:val="00046A39"/>
    <w:rsid w:val="000610A4"/>
    <w:rsid w:val="000629DC"/>
    <w:rsid w:val="00081D6E"/>
    <w:rsid w:val="00092BBD"/>
    <w:rsid w:val="00093C82"/>
    <w:rsid w:val="000A2158"/>
    <w:rsid w:val="000A663C"/>
    <w:rsid w:val="000B5EA1"/>
    <w:rsid w:val="000E2D2A"/>
    <w:rsid w:val="000E4920"/>
    <w:rsid w:val="001159A6"/>
    <w:rsid w:val="0011785E"/>
    <w:rsid w:val="00120DC1"/>
    <w:rsid w:val="0013094C"/>
    <w:rsid w:val="00165025"/>
    <w:rsid w:val="00167AEE"/>
    <w:rsid w:val="00184C39"/>
    <w:rsid w:val="00191AC1"/>
    <w:rsid w:val="00193AA4"/>
    <w:rsid w:val="00195540"/>
    <w:rsid w:val="001B5696"/>
    <w:rsid w:val="001C3AAE"/>
    <w:rsid w:val="001D5E87"/>
    <w:rsid w:val="001F033F"/>
    <w:rsid w:val="001F450A"/>
    <w:rsid w:val="0020481E"/>
    <w:rsid w:val="002217BF"/>
    <w:rsid w:val="002248DA"/>
    <w:rsid w:val="00242D71"/>
    <w:rsid w:val="00253404"/>
    <w:rsid w:val="00253E60"/>
    <w:rsid w:val="0025673C"/>
    <w:rsid w:val="0026153C"/>
    <w:rsid w:val="00280044"/>
    <w:rsid w:val="002804D9"/>
    <w:rsid w:val="00280C51"/>
    <w:rsid w:val="002911E2"/>
    <w:rsid w:val="002A02C1"/>
    <w:rsid w:val="002A430E"/>
    <w:rsid w:val="002A6C77"/>
    <w:rsid w:val="002B6D2A"/>
    <w:rsid w:val="002B7271"/>
    <w:rsid w:val="002C415C"/>
    <w:rsid w:val="002E1ECF"/>
    <w:rsid w:val="002E1F69"/>
    <w:rsid w:val="0031303E"/>
    <w:rsid w:val="0034058F"/>
    <w:rsid w:val="00353BDB"/>
    <w:rsid w:val="00366716"/>
    <w:rsid w:val="003A3AA7"/>
    <w:rsid w:val="003B3977"/>
    <w:rsid w:val="00400E17"/>
    <w:rsid w:val="00404BEE"/>
    <w:rsid w:val="004069A4"/>
    <w:rsid w:val="0043140F"/>
    <w:rsid w:val="00434AC8"/>
    <w:rsid w:val="00441CEB"/>
    <w:rsid w:val="00445CA5"/>
    <w:rsid w:val="00456DEA"/>
    <w:rsid w:val="00474DDA"/>
    <w:rsid w:val="00485685"/>
    <w:rsid w:val="004857C9"/>
    <w:rsid w:val="0049549E"/>
    <w:rsid w:val="004A12DD"/>
    <w:rsid w:val="004A498E"/>
    <w:rsid w:val="004B0A9A"/>
    <w:rsid w:val="004C2486"/>
    <w:rsid w:val="004C44BA"/>
    <w:rsid w:val="004F25F9"/>
    <w:rsid w:val="005013B8"/>
    <w:rsid w:val="0050543D"/>
    <w:rsid w:val="0050652C"/>
    <w:rsid w:val="00531ED5"/>
    <w:rsid w:val="0055086F"/>
    <w:rsid w:val="00550F16"/>
    <w:rsid w:val="00554DE5"/>
    <w:rsid w:val="00566112"/>
    <w:rsid w:val="005676C3"/>
    <w:rsid w:val="005771F3"/>
    <w:rsid w:val="00583600"/>
    <w:rsid w:val="00593774"/>
    <w:rsid w:val="005B28B4"/>
    <w:rsid w:val="005F131D"/>
    <w:rsid w:val="00627E84"/>
    <w:rsid w:val="00630AA1"/>
    <w:rsid w:val="00631F6B"/>
    <w:rsid w:val="00641AE5"/>
    <w:rsid w:val="00643517"/>
    <w:rsid w:val="00653610"/>
    <w:rsid w:val="0066277F"/>
    <w:rsid w:val="006676D3"/>
    <w:rsid w:val="0067308F"/>
    <w:rsid w:val="00685D62"/>
    <w:rsid w:val="006B38BA"/>
    <w:rsid w:val="006D23EF"/>
    <w:rsid w:val="006F099F"/>
    <w:rsid w:val="006F3598"/>
    <w:rsid w:val="00700951"/>
    <w:rsid w:val="00701BC5"/>
    <w:rsid w:val="00713682"/>
    <w:rsid w:val="00714986"/>
    <w:rsid w:val="0072791F"/>
    <w:rsid w:val="00732B59"/>
    <w:rsid w:val="00740225"/>
    <w:rsid w:val="00767C70"/>
    <w:rsid w:val="007814CC"/>
    <w:rsid w:val="00785ADC"/>
    <w:rsid w:val="0079131D"/>
    <w:rsid w:val="007A16BE"/>
    <w:rsid w:val="007B43D9"/>
    <w:rsid w:val="007D5B16"/>
    <w:rsid w:val="007E53C2"/>
    <w:rsid w:val="00813629"/>
    <w:rsid w:val="00843F33"/>
    <w:rsid w:val="008441ED"/>
    <w:rsid w:val="00852EFE"/>
    <w:rsid w:val="00891B35"/>
    <w:rsid w:val="008A3128"/>
    <w:rsid w:val="008A6D00"/>
    <w:rsid w:val="008B501D"/>
    <w:rsid w:val="008D6A4A"/>
    <w:rsid w:val="008D7A5A"/>
    <w:rsid w:val="008E2850"/>
    <w:rsid w:val="008E6C8B"/>
    <w:rsid w:val="008F2074"/>
    <w:rsid w:val="0091521B"/>
    <w:rsid w:val="00940DCA"/>
    <w:rsid w:val="0094755D"/>
    <w:rsid w:val="0094768B"/>
    <w:rsid w:val="00950331"/>
    <w:rsid w:val="009630A3"/>
    <w:rsid w:val="00975C2E"/>
    <w:rsid w:val="00983D64"/>
    <w:rsid w:val="00984E0C"/>
    <w:rsid w:val="00993AE1"/>
    <w:rsid w:val="009A2321"/>
    <w:rsid w:val="009B088D"/>
    <w:rsid w:val="009C1168"/>
    <w:rsid w:val="009E284D"/>
    <w:rsid w:val="009E5FA0"/>
    <w:rsid w:val="009E6EEE"/>
    <w:rsid w:val="009F3C78"/>
    <w:rsid w:val="00A17BF5"/>
    <w:rsid w:val="00A2648B"/>
    <w:rsid w:val="00A30DFA"/>
    <w:rsid w:val="00A412D1"/>
    <w:rsid w:val="00A6441D"/>
    <w:rsid w:val="00A72DB7"/>
    <w:rsid w:val="00A80221"/>
    <w:rsid w:val="00A809B6"/>
    <w:rsid w:val="00A912CC"/>
    <w:rsid w:val="00A93723"/>
    <w:rsid w:val="00A944DE"/>
    <w:rsid w:val="00A94FC8"/>
    <w:rsid w:val="00AA65C4"/>
    <w:rsid w:val="00AD7104"/>
    <w:rsid w:val="00B049FD"/>
    <w:rsid w:val="00B1011A"/>
    <w:rsid w:val="00B21272"/>
    <w:rsid w:val="00B6394A"/>
    <w:rsid w:val="00B71D39"/>
    <w:rsid w:val="00B763DF"/>
    <w:rsid w:val="00B94923"/>
    <w:rsid w:val="00BB7FB1"/>
    <w:rsid w:val="00BE0AB3"/>
    <w:rsid w:val="00BE7C2F"/>
    <w:rsid w:val="00C0561B"/>
    <w:rsid w:val="00C07E95"/>
    <w:rsid w:val="00C16EA3"/>
    <w:rsid w:val="00C3684E"/>
    <w:rsid w:val="00C437C4"/>
    <w:rsid w:val="00C4567E"/>
    <w:rsid w:val="00C52CE1"/>
    <w:rsid w:val="00CB3418"/>
    <w:rsid w:val="00CB35B7"/>
    <w:rsid w:val="00CC165E"/>
    <w:rsid w:val="00D00831"/>
    <w:rsid w:val="00D072EE"/>
    <w:rsid w:val="00D60F7D"/>
    <w:rsid w:val="00D63841"/>
    <w:rsid w:val="00D75DBB"/>
    <w:rsid w:val="00D83121"/>
    <w:rsid w:val="00D9459F"/>
    <w:rsid w:val="00DD43AC"/>
    <w:rsid w:val="00DE2F01"/>
    <w:rsid w:val="00DF554D"/>
    <w:rsid w:val="00E13433"/>
    <w:rsid w:val="00E258C8"/>
    <w:rsid w:val="00E46C0D"/>
    <w:rsid w:val="00E56B5D"/>
    <w:rsid w:val="00E572BE"/>
    <w:rsid w:val="00E67377"/>
    <w:rsid w:val="00E8318B"/>
    <w:rsid w:val="00E945FD"/>
    <w:rsid w:val="00EA65E3"/>
    <w:rsid w:val="00EB191E"/>
    <w:rsid w:val="00EC68A7"/>
    <w:rsid w:val="00ED4CD8"/>
    <w:rsid w:val="00F01133"/>
    <w:rsid w:val="00F322D9"/>
    <w:rsid w:val="00F80CD5"/>
    <w:rsid w:val="00F90313"/>
    <w:rsid w:val="00FA1085"/>
    <w:rsid w:val="00FC69FA"/>
    <w:rsid w:val="00FF3B93"/>
    <w:rsid w:val="00FF49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1226E"/>
  <w15:chartTrackingRefBased/>
  <w15:docId w15:val="{5C92B45B-EE05-4C4A-AAA4-8988224F9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2CC"/>
    <w:pPr>
      <w:ind w:left="720"/>
      <w:contextualSpacing/>
    </w:pPr>
  </w:style>
  <w:style w:type="character" w:styleId="Hyperlink">
    <w:name w:val="Hyperlink"/>
    <w:basedOn w:val="DefaultParagraphFont"/>
    <w:uiPriority w:val="99"/>
    <w:unhideWhenUsed/>
    <w:rsid w:val="00732B59"/>
    <w:rPr>
      <w:color w:val="0563C1" w:themeColor="hyperlink"/>
      <w:u w:val="single"/>
    </w:rPr>
  </w:style>
  <w:style w:type="paragraph" w:styleId="BalloonText">
    <w:name w:val="Balloon Text"/>
    <w:basedOn w:val="Normal"/>
    <w:link w:val="BalloonTextChar"/>
    <w:uiPriority w:val="99"/>
    <w:semiHidden/>
    <w:unhideWhenUsed/>
    <w:rsid w:val="00193A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AA4"/>
    <w:rPr>
      <w:rFonts w:ascii="Segoe UI" w:hAnsi="Segoe UI" w:cs="Segoe UI"/>
      <w:sz w:val="18"/>
      <w:szCs w:val="18"/>
    </w:rPr>
  </w:style>
  <w:style w:type="character" w:styleId="FollowedHyperlink">
    <w:name w:val="FollowedHyperlink"/>
    <w:basedOn w:val="DefaultParagraphFont"/>
    <w:uiPriority w:val="99"/>
    <w:semiHidden/>
    <w:unhideWhenUsed/>
    <w:rsid w:val="002E1F69"/>
    <w:rPr>
      <w:color w:val="954F72" w:themeColor="followedHyperlink"/>
      <w:u w:val="single"/>
    </w:rPr>
  </w:style>
  <w:style w:type="paragraph" w:styleId="Header">
    <w:name w:val="header"/>
    <w:basedOn w:val="Normal"/>
    <w:link w:val="HeaderChar"/>
    <w:uiPriority w:val="99"/>
    <w:unhideWhenUsed/>
    <w:rsid w:val="00400E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0E17"/>
  </w:style>
  <w:style w:type="paragraph" w:styleId="Footer">
    <w:name w:val="footer"/>
    <w:basedOn w:val="Normal"/>
    <w:link w:val="FooterChar"/>
    <w:uiPriority w:val="99"/>
    <w:unhideWhenUsed/>
    <w:rsid w:val="00400E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0E17"/>
  </w:style>
  <w:style w:type="character" w:styleId="UnresolvedMention">
    <w:name w:val="Unresolved Mention"/>
    <w:basedOn w:val="DefaultParagraphFont"/>
    <w:uiPriority w:val="99"/>
    <w:semiHidden/>
    <w:unhideWhenUsed/>
    <w:rsid w:val="00400E17"/>
    <w:rPr>
      <w:color w:val="605E5C"/>
      <w:shd w:val="clear" w:color="auto" w:fill="E1DFDD"/>
    </w:rPr>
  </w:style>
  <w:style w:type="paragraph" w:styleId="Revision">
    <w:name w:val="Revision"/>
    <w:hidden/>
    <w:uiPriority w:val="99"/>
    <w:semiHidden/>
    <w:rsid w:val="00E46C0D"/>
    <w:pPr>
      <w:spacing w:after="0" w:line="240" w:lineRule="auto"/>
    </w:pPr>
  </w:style>
  <w:style w:type="character" w:styleId="CommentReference">
    <w:name w:val="annotation reference"/>
    <w:basedOn w:val="DefaultParagraphFont"/>
    <w:uiPriority w:val="99"/>
    <w:semiHidden/>
    <w:unhideWhenUsed/>
    <w:rsid w:val="00A412D1"/>
    <w:rPr>
      <w:sz w:val="16"/>
      <w:szCs w:val="16"/>
    </w:rPr>
  </w:style>
  <w:style w:type="paragraph" w:styleId="CommentText">
    <w:name w:val="annotation text"/>
    <w:basedOn w:val="Normal"/>
    <w:link w:val="CommentTextChar"/>
    <w:uiPriority w:val="99"/>
    <w:unhideWhenUsed/>
    <w:rsid w:val="00A412D1"/>
    <w:pPr>
      <w:spacing w:line="240" w:lineRule="auto"/>
    </w:pPr>
    <w:rPr>
      <w:sz w:val="20"/>
      <w:szCs w:val="20"/>
    </w:rPr>
  </w:style>
  <w:style w:type="character" w:customStyle="1" w:styleId="CommentTextChar">
    <w:name w:val="Comment Text Char"/>
    <w:basedOn w:val="DefaultParagraphFont"/>
    <w:link w:val="CommentText"/>
    <w:uiPriority w:val="99"/>
    <w:rsid w:val="00A412D1"/>
    <w:rPr>
      <w:sz w:val="20"/>
      <w:szCs w:val="20"/>
    </w:rPr>
  </w:style>
  <w:style w:type="paragraph" w:styleId="CommentSubject">
    <w:name w:val="annotation subject"/>
    <w:basedOn w:val="CommentText"/>
    <w:next w:val="CommentText"/>
    <w:link w:val="CommentSubjectChar"/>
    <w:uiPriority w:val="99"/>
    <w:semiHidden/>
    <w:unhideWhenUsed/>
    <w:rsid w:val="00A412D1"/>
    <w:rPr>
      <w:b/>
      <w:bCs/>
    </w:rPr>
  </w:style>
  <w:style w:type="character" w:customStyle="1" w:styleId="CommentSubjectChar">
    <w:name w:val="Comment Subject Char"/>
    <w:basedOn w:val="CommentTextChar"/>
    <w:link w:val="CommentSubject"/>
    <w:uiPriority w:val="99"/>
    <w:semiHidden/>
    <w:rsid w:val="00A412D1"/>
    <w:rPr>
      <w:b/>
      <w:bCs/>
      <w:sz w:val="20"/>
      <w:szCs w:val="20"/>
    </w:rPr>
  </w:style>
  <w:style w:type="paragraph" w:customStyle="1" w:styleId="xmsonormal">
    <w:name w:val="x_msonormal"/>
    <w:basedOn w:val="Normal"/>
    <w:rsid w:val="00DD43AC"/>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11904">
      <w:bodyDiv w:val="1"/>
      <w:marLeft w:val="0"/>
      <w:marRight w:val="0"/>
      <w:marTop w:val="0"/>
      <w:marBottom w:val="0"/>
      <w:divBdr>
        <w:top w:val="none" w:sz="0" w:space="0" w:color="auto"/>
        <w:left w:val="none" w:sz="0" w:space="0" w:color="auto"/>
        <w:bottom w:val="none" w:sz="0" w:space="0" w:color="auto"/>
        <w:right w:val="none" w:sz="0" w:space="0" w:color="auto"/>
      </w:divBdr>
    </w:div>
    <w:div w:id="559754948">
      <w:bodyDiv w:val="1"/>
      <w:marLeft w:val="0"/>
      <w:marRight w:val="0"/>
      <w:marTop w:val="0"/>
      <w:marBottom w:val="0"/>
      <w:divBdr>
        <w:top w:val="none" w:sz="0" w:space="0" w:color="auto"/>
        <w:left w:val="none" w:sz="0" w:space="0" w:color="auto"/>
        <w:bottom w:val="none" w:sz="0" w:space="0" w:color="auto"/>
        <w:right w:val="none" w:sz="0" w:space="0" w:color="auto"/>
      </w:divBdr>
    </w:div>
    <w:div w:id="1279337961">
      <w:bodyDiv w:val="1"/>
      <w:marLeft w:val="0"/>
      <w:marRight w:val="0"/>
      <w:marTop w:val="0"/>
      <w:marBottom w:val="0"/>
      <w:divBdr>
        <w:top w:val="none" w:sz="0" w:space="0" w:color="auto"/>
        <w:left w:val="none" w:sz="0" w:space="0" w:color="auto"/>
        <w:bottom w:val="none" w:sz="0" w:space="0" w:color="auto"/>
        <w:right w:val="none" w:sz="0" w:space="0" w:color="auto"/>
      </w:divBdr>
    </w:div>
    <w:div w:id="1645968484">
      <w:bodyDiv w:val="1"/>
      <w:marLeft w:val="0"/>
      <w:marRight w:val="0"/>
      <w:marTop w:val="0"/>
      <w:marBottom w:val="0"/>
      <w:divBdr>
        <w:top w:val="none" w:sz="0" w:space="0" w:color="auto"/>
        <w:left w:val="none" w:sz="0" w:space="0" w:color="auto"/>
        <w:bottom w:val="none" w:sz="0" w:space="0" w:color="auto"/>
        <w:right w:val="none" w:sz="0" w:space="0" w:color="auto"/>
      </w:divBdr>
    </w:div>
    <w:div w:id="199027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qub.ac.uk/Study/medicine-mmi-candidate-information-home/hom-faq/"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qub.ac.uk/directorates/MRCI/admissions/FairProcessingNoti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qub.ac.uk/directorates/MRCI/admissions/UndergraduateAdmissions/UndergraduateAdmissionsPolic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dmissions.med@qub.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F396900BD065449CE95183E80083AA" ma:contentTypeVersion="4" ma:contentTypeDescription="Create a new document." ma:contentTypeScope="" ma:versionID="c54fb1c46b69074a84e5e253e507a46c">
  <xsd:schema xmlns:xsd="http://www.w3.org/2001/XMLSchema" xmlns:xs="http://www.w3.org/2001/XMLSchema" xmlns:p="http://schemas.microsoft.com/office/2006/metadata/properties" xmlns:ns2="8eac91c3-e962-4f01-98dd-c66d7b268627" targetNamespace="http://schemas.microsoft.com/office/2006/metadata/properties" ma:root="true" ma:fieldsID="e6f8061ea4d4b7627ec6c79d188d4291" ns2:_="">
    <xsd:import namespace="8eac91c3-e962-4f01-98dd-c66d7b2686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c91c3-e962-4f01-98dd-c66d7b2686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7188FA-FB28-46F1-917E-73B4441DB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c91c3-e962-4f01-98dd-c66d7b268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ECD980-1BDA-427F-A2D7-7473E7EBEB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9BB109-1696-457B-AE86-9F3014FAC943}">
  <ds:schemaRefs>
    <ds:schemaRef ds:uri="http://schemas.microsoft.com/sharepoint/v3/contenttype/forms"/>
  </ds:schemaRefs>
</ds:datastoreItem>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Normal.dotm</Template>
  <TotalTime>17</TotalTime>
  <Pages>5</Pages>
  <Words>1644</Words>
  <Characters>9373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Inez Elizabeth Cooke</dc:creator>
  <cp:keywords/>
  <dc:description/>
  <cp:lastModifiedBy>Helen Martin</cp:lastModifiedBy>
  <cp:revision>4</cp:revision>
  <dcterms:created xsi:type="dcterms:W3CDTF">2023-11-14T20:15:00Z</dcterms:created>
  <dcterms:modified xsi:type="dcterms:W3CDTF">2023-11-20T09:40:00Z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0x01010074F396900BD065449CE95183E80083AA</vt:lpwstr>
  </property>
</Properties>
</file>